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宋体" w:hAnsi="宋体" w:eastAsia="宋体" w:cs="仿宋"/>
          <w:sz w:val="21"/>
          <w:szCs w:val="22"/>
          <w:lang w:val="zh-CN" w:eastAsia="zh-CN" w:bidi="zh-CN"/>
        </w:rPr>
        <w:id w:val="147462858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仿宋"/>
          <w:sz w:val="21"/>
          <w:szCs w:val="22"/>
          <w:lang w:val="zh-CN" w:eastAsia="zh-CN" w:bidi="zh-CN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黑体" w:hAnsi="黑体" w:eastAsia="黑体" w:cs="黑体"/>
              <w:b/>
              <w:bCs/>
              <w:sz w:val="32"/>
              <w:szCs w:val="32"/>
            </w:rPr>
          </w:pPr>
          <w:bookmarkStart w:id="0" w:name="_Toc27687"/>
          <w:r>
            <w:rPr>
              <w:rFonts w:hint="eastAsia" w:ascii="黑体" w:hAnsi="黑体" w:eastAsia="黑体" w:cs="黑体"/>
              <w:b/>
              <w:bCs/>
              <w:sz w:val="32"/>
              <w:szCs w:val="32"/>
            </w:rPr>
            <w:t>目录</w:t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_Toc12837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差旅审批单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_Toc12837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_Toc13627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住宿费凭证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_Toc13627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_Toc30775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3：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武汉船舶职业技术学院差旅费报销单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_Toc30775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_Toc17718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4：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</w:rPr>
            <w:t>武汉市内因公事项交通费补贴审批单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_Toc17718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_Toc27727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  <w:lang w:val="en-US" w:eastAsia="zh-CN"/>
            </w:rPr>
            <w:t>表单5</w: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</w:rPr>
            <w:t>：</w: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  <w:lang w:val="en-US" w:eastAsia="zh-CN"/>
            </w:rPr>
            <w:t>武汉船舶职业技术学院学生因公活动</w: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</w:rPr>
            <w:t>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_Toc27727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_Toc7409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  <w:lang w:val="en-US" w:eastAsia="zh-CN"/>
            </w:rPr>
            <w:t>表单6</w: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</w:rPr>
            <w:t>：武汉市内因公事项交通费补贴审批单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_Toc7409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_Toc26804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  <w:lang w:val="en-US" w:eastAsia="zh-CN"/>
            </w:rPr>
            <w:t>表单7</w:t>
          </w:r>
          <w:r>
            <w:rPr>
              <w:rFonts w:hint="eastAsia" w:ascii="宋体" w:hAnsi="宋体" w:eastAsia="宋体" w:cs="宋体"/>
              <w:b w:val="0"/>
              <w:bCs w:val="0"/>
              <w:kern w:val="0"/>
              <w:sz w:val="28"/>
              <w:szCs w:val="28"/>
            </w:rPr>
            <w:t>：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kern w:val="0"/>
              <w:sz w:val="28"/>
              <w:szCs w:val="28"/>
              <w:lang w:val="en-US" w:eastAsia="zh-CN" w:bidi="ar"/>
            </w:rPr>
            <w:t>武汉船舶职业技术学院学生因公活动经费报销单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_Toc26804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_Toc15907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8：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因公临时出国（境）任务和预算审批单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_Toc15907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_Toc24228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9：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因公出国（境）经费报销单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_Toc24228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_Toc31206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10：武汉船舶职业技术学院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公务接待审批单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_Toc31206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_Toc21567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11：武汉船舶职业技术学院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公务接待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_Toc21567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_Toc671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表单12：武汉船舶职业技术学院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接听电话情况登记表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_Toc671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_Toc15030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13：武汉船舶职业技术学院商务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接待审批单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_Toc15030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_Toc7633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14：武汉船舶职业技术学院商务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接待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_Toc7633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_Toc23956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表单15：武汉船舶职业技术学院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接听电话情况登记表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_Toc23956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_Toc8051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16：武汉船舶职业技术学院外事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接待审批单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_Toc8051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_Toc21763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17：武汉船舶职业技术学院外事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接待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_Toc21763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_Toc22677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表单18：武汉船舶职业技术学院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接听电话情况登记表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_Toc22677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_Toc16887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  <w:lang w:val="en-US" w:eastAsia="zh-CN"/>
            </w:rPr>
            <w:t>表单19：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</w:rPr>
            <w:t>武汉船舶职业技术学院会议审批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  <w:lang w:val="en-US" w:eastAsia="zh-CN"/>
            </w:rPr>
            <w:t>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_Toc16887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19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_Toc17293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20：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会议费报销单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_Toc17293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_Toc20375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  <w:lang w:val="en-US" w:eastAsia="zh-CN"/>
            </w:rPr>
            <w:t>表单21：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</w:rPr>
            <w:t>武汉船舶职业技术学院会议审批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kern w:val="0"/>
              <w:position w:val="0"/>
              <w:sz w:val="28"/>
              <w:szCs w:val="28"/>
              <w:lang w:val="en-US" w:eastAsia="zh-CN"/>
            </w:rPr>
            <w:t>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_Toc20375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_Toc25920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22：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会议费报销单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_Toc25920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_Toc15700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23：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_Toc15700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_Toc7121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24：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_Toc7121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_Toc18015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表单25：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武汉船舶职业技术学院经费报销单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_Toc18015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_Toc17940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26：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_Toc17940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_Toc5256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27：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_Toc5256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_Toc7525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表单28：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武汉船舶职业技术学院哲学社会科学报告会、研讨会、讲座审批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_Toc7525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29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_Toc20307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29：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_Toc20307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_Toc6245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30：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培训费报销单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_Toc6245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_Toc4937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31：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讲座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/评审/咨询费审批单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_Toc4937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_Toc2114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表单32：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讲座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/评审/咨询费登记单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_Toc2114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_Toc153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33: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讲座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/评审/咨询费报销单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_Toc153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_Toc14651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表单34:武汉船舶职业技术学院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en-US" w:bidi="ar"/>
            </w:rPr>
            <w:t xml:space="preserve">       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 xml:space="preserve">   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en-US" w:bidi="ar"/>
            </w:rPr>
            <w:t xml:space="preserve">   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 w:bidi="ar"/>
            </w:rPr>
            <w:t>发放单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_Toc14651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_Toc29714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35:武汉船舶职业技术学院项目支出审批单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_Toc29714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_Toc25760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36:武汉船舶职业技术学院不可预见费审批单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_Toc25760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_Toc12055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37:武汉船舶职业技术学院工程款支付审批单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_Toc12055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_Toc29164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表单38: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武汉船舶职业技术学院借款单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_Toc29164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39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_Toc4271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表单39: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部门创收支出预算表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_Toc4271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_Toc21719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表单40: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</w:rPr>
            <w:t>部门创收审批表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_Toc21719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41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1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_Toc25724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41:武汉船舶职业技术学院经营性支出审批单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_Toc25724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_Toc10465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表单42:武汉船舶职业技术学院个人医疗费报销登记表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_Toc10465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_Toc10914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eastAsia="zh-CN"/>
            </w:rPr>
            <w:t>表单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43:武汉船舶职业技术学院代管款项审批单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_Toc10914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_Toc32193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表单44：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学生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缓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缴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学费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、住宿费等费用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申请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  <w:t>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_Toc32193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_Toc27566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表单45：武汉船舶职业技术学院学生退费审批单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_Toc27566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_Toc23220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表单46：武汉船舶职业技术学院学生减免费审批单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_Toc23220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_Toc22319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表单47: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武汉船舶职业技术学院缴款单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_Toc22319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_Toc26956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表单48: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武汉船舶职业技术学院领款单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_Toc26956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49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_Toc12218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表单49: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武汉船舶职业技术学院经费报销单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_Toc12218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50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_Toc27599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表单50:武汉船舶职业技术学院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en-US" w:bidi="ar"/>
            </w:rPr>
            <w:t>未使用公务卡结算审批单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_Toc27599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52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_Toc14435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表单51:票据预借申请单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_Toc14435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53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default" w:ascii="宋体" w:hAnsi="宋体" w:eastAsia="宋体" w:cs="宋体"/>
              <w:b w:val="0"/>
              <w:bCs w:val="0"/>
              <w:sz w:val="28"/>
              <w:szCs w:val="28"/>
              <w:lang w:val="en-US" w:eastAsia="zh-CN"/>
            </w:rPr>
          </w:pP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表单52：开票信息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_Toc14435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_Toc14006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表单5</w:t>
          </w:r>
          <w:r>
            <w:rPr>
              <w:rFonts w:hint="eastAsia" w:ascii="宋体" w:hAnsi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3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:票据遗失情况说明单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_Toc14006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_Toc30128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表单5</w:t>
          </w:r>
          <w:r>
            <w:rPr>
              <w:rFonts w:hint="eastAsia" w:ascii="宋体" w:hAnsi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4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:大额资金内部调拨审批单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_Toc30128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_Toc19634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表单5</w:t>
          </w:r>
          <w:r>
            <w:rPr>
              <w:rFonts w:hint="eastAsia" w:ascii="宋体" w:hAnsi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5</w:t>
          </w:r>
          <w:r>
            <w:rPr>
              <w:rFonts w:hint="eastAsia" w:ascii="宋体" w:hAnsi="宋体" w:eastAsia="宋体" w:cs="宋体"/>
              <w:b w:val="0"/>
              <w:bCs w:val="0"/>
              <w:i w:val="0"/>
              <w:spacing w:val="0"/>
              <w:w w:val="100"/>
              <w:kern w:val="0"/>
              <w:position w:val="0"/>
              <w:sz w:val="28"/>
              <w:szCs w:val="28"/>
              <w:lang w:val="en-US" w:eastAsia="zh-CN" w:bidi="ar"/>
            </w:rPr>
            <w:t>:质保金及押金期满质量复验退款审批单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_Toc19634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7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pPr>
            <w:pStyle w:val="29"/>
            <w:keepNext w:val="0"/>
            <w:keepLines w:val="0"/>
            <w:pageBreakBefore w:val="0"/>
            <w:widowControl/>
            <w:tabs>
              <w:tab w:val="right" w:leader="dot" w:pos="9642"/>
            </w:tabs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500" w:lineRule="exact"/>
            <w:ind w:leftChars="0"/>
            <w:textAlignment w:val="auto"/>
          </w:pP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HYPERLINK \l _Toc22858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表单5</w:t>
          </w:r>
          <w:r>
            <w:rPr>
              <w:rFonts w:hint="eastAsia" w:ascii="宋体" w:hAnsi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6</w:t>
          </w:r>
          <w:r>
            <w:rPr>
              <w:rFonts w:hint="eastAsia" w:ascii="宋体" w:hAnsi="宋体" w:eastAsia="宋体" w:cs="宋体"/>
              <w:b w:val="0"/>
              <w:bCs w:val="0"/>
              <w:spacing w:val="0"/>
              <w:w w:val="100"/>
              <w:position w:val="0"/>
              <w:sz w:val="28"/>
              <w:szCs w:val="28"/>
              <w:lang w:val="en-US" w:eastAsia="zh-CN"/>
            </w:rPr>
            <w:t>:票据粘贴单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ab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instrText xml:space="preserve"> PAGEREF _Toc22858 </w:instrTex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separate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t>5</w:t>
          </w:r>
          <w:r>
            <w:rPr>
              <w:rFonts w:hint="eastAsia" w:ascii="宋体" w:hAnsi="宋体" w:cs="宋体"/>
              <w:b w:val="0"/>
              <w:bCs w:val="0"/>
              <w:sz w:val="28"/>
              <w:szCs w:val="28"/>
              <w:lang w:val="en-US" w:eastAsia="zh-CN"/>
            </w:rPr>
            <w:t>8</w:t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  <w:r>
            <w:rPr>
              <w:rFonts w:hint="eastAsia" w:ascii="宋体" w:hAnsi="宋体" w:eastAsia="宋体" w:cs="宋体"/>
              <w:b w:val="0"/>
              <w:bCs w:val="0"/>
              <w:sz w:val="28"/>
              <w:szCs w:val="28"/>
            </w:rPr>
            <w:fldChar w:fldCharType="end"/>
          </w:r>
        </w:p>
        <w:p>
          <w:r>
            <w:fldChar w:fldCharType="end"/>
          </w:r>
        </w:p>
      </w:sdtContent>
    </w:sdt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sectPr>
          <w:footerReference r:id="rId5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1" w:name="_Toc128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差旅审批单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宋体" w:eastAsia="黑体" w:cs="宋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宋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宋体" w:eastAsia="黑体" w:cs="宋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差旅审批单</w:t>
      </w:r>
      <w:bookmarkEnd w:id="0"/>
    </w:p>
    <w:p>
      <w:pPr>
        <w:rPr>
          <w:color w:val="000000" w:themeColor="text1"/>
          <w:spacing w:val="0"/>
          <w:w w:val="100"/>
          <w:position w:val="0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1"/>
        <w:gridCol w:w="737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0" w:hRule="atLeast"/>
          <w:jc w:val="center"/>
        </w:trPr>
        <w:tc>
          <w:tcPr>
            <w:tcW w:w="2751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出差人员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及职务/</w:t>
            </w:r>
            <w:r>
              <w:rPr>
                <w:rFonts w:hint="eastAsia" w:ascii="仿宋_GB2312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职称</w:t>
            </w:r>
          </w:p>
        </w:tc>
        <w:tc>
          <w:tcPr>
            <w:tcW w:w="7371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8" w:hRule="atLeast"/>
          <w:jc w:val="center"/>
        </w:trPr>
        <w:tc>
          <w:tcPr>
            <w:tcW w:w="2751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出差事由</w:t>
            </w:r>
          </w:p>
        </w:tc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2751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拟出差时间</w:t>
            </w:r>
          </w:p>
        </w:tc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0" w:hRule="atLeast"/>
          <w:jc w:val="center"/>
        </w:trPr>
        <w:tc>
          <w:tcPr>
            <w:tcW w:w="2751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出差拟乘坐交通工具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14:textFill>
                  <w14:solidFill>
                    <w14:schemeClr w14:val="tx1"/>
                  </w14:solidFill>
                </w14:textFill>
              </w:rPr>
              <w:t>（请在列示的拟乘坐交通工具□内划“√”或填列</w:t>
            </w:r>
            <w:r>
              <w:rPr>
                <w:rFonts w:hint="eastAsia" w:ascii="仿宋_GB2312" w:eastAsia="仿宋_GB2312" w:cs="宋体"/>
                <w:color w:val="000000" w:themeColor="text1"/>
                <w:spacing w:val="0"/>
                <w:w w:val="100"/>
                <w:kern w:val="0"/>
                <w:position w:val="0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14:textFill>
                  <w14:solidFill>
                    <w14:schemeClr w14:val="tx1"/>
                  </w14:solidFill>
                </w14:textFill>
              </w:rPr>
              <w:t>交通工具）</w:t>
            </w:r>
          </w:p>
        </w:tc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1.火车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   2.飞机□  3.轮船□ 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4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长途汽车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□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hint="eastAsia" w:ascii="仿宋_GB2312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公共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交通工具：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6" w:hRule="atLeast"/>
          <w:jc w:val="center"/>
        </w:trPr>
        <w:tc>
          <w:tcPr>
            <w:tcW w:w="2751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单位（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负责人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经费渠道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  <w:jc w:val="center"/>
        </w:trPr>
        <w:tc>
          <w:tcPr>
            <w:tcW w:w="2751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领导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371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480" w:firstLineChars="200"/>
        <w:textAlignment w:val="auto"/>
        <w:rPr>
          <w:rFonts w:hint="eastAsia"/>
          <w:color w:val="000000" w:themeColor="text1"/>
          <w:spacing w:val="0"/>
          <w:w w:val="100"/>
          <w:position w:val="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宋体"/>
          <w:color w:val="000000" w:themeColor="text1"/>
          <w:spacing w:val="0"/>
          <w:w w:val="100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_GB2312" w:eastAsia="仿宋_GB2312" w:cs="宋体"/>
          <w:color w:val="000000" w:themeColor="text1"/>
          <w:spacing w:val="0"/>
          <w:w w:val="100"/>
          <w:kern w:val="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单位（</w:t>
      </w:r>
      <w:r>
        <w:rPr>
          <w:rFonts w:hint="eastAsia" w:ascii="仿宋_GB2312" w:hAnsi="仿宋" w:eastAsia="仿宋_GB2312" w:cs="宋体"/>
          <w:color w:val="000000" w:themeColor="text1"/>
          <w:spacing w:val="0"/>
          <w:w w:val="100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ascii="仿宋_GB2312" w:eastAsia="仿宋_GB2312" w:cs="宋体"/>
          <w:color w:val="000000" w:themeColor="text1"/>
          <w:spacing w:val="0"/>
          <w:w w:val="100"/>
          <w:kern w:val="0"/>
          <w:position w:val="0"/>
          <w:sz w:val="24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" w:eastAsia="仿宋_GB2312" w:cs="宋体"/>
          <w:color w:val="000000" w:themeColor="text1"/>
          <w:spacing w:val="0"/>
          <w:w w:val="100"/>
          <w:kern w:val="0"/>
          <w:position w:val="0"/>
          <w:sz w:val="24"/>
          <w14:textFill>
            <w14:solidFill>
              <w14:schemeClr w14:val="tx1"/>
            </w14:solidFill>
          </w14:textFill>
        </w:rPr>
        <w:t>负责人和学院领导审批出差时，须填写日期，且审批日期不得迟于出差人员出发日期。</w:t>
      </w: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6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 w:start="1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2" w:name="_Toc24063"/>
      <w:bookmarkStart w:id="3" w:name="_Toc18098"/>
      <w:bookmarkStart w:id="4" w:name="_Toc13627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bookmarkEnd w:id="2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住宿费凭证</w:t>
      </w:r>
      <w:bookmarkEnd w:id="3"/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5" w:name="_Toc4034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住宿费凭证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单位（部门）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：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82"/>
        <w:gridCol w:w="1481"/>
        <w:gridCol w:w="1635"/>
        <w:gridCol w:w="1653"/>
        <w:gridCol w:w="1582"/>
        <w:gridCol w:w="1416"/>
        <w:gridCol w:w="353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起止时间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住宿地点</w:t>
            </w: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住宿标准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 元/人/天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元/人/天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元/人/天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元/人/天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11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105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1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      元/人/天</w:t>
            </w:r>
          </w:p>
        </w:tc>
        <w:tc>
          <w:tcPr>
            <w:tcW w:w="11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1679" w:type="pct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Lines="50" w:line="200" w:lineRule="exac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1647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Lines="50" w:line="200" w:lineRule="exac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收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款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Lines="50" w:line="200" w:lineRule="exac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联系方式：</w:t>
            </w:r>
          </w:p>
        </w:tc>
        <w:tc>
          <w:tcPr>
            <w:tcW w:w="1672" w:type="pct"/>
            <w:gridSpan w:val="2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120" w:beforeLines="50" w:line="200" w:lineRule="exac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）领导：</w:t>
            </w:r>
          </w:p>
        </w:tc>
      </w:tr>
    </w:tbl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6" w:name="_Toc2072"/>
      <w:bookmarkStart w:id="7" w:name="_Toc30775"/>
      <w:bookmarkStart w:id="8" w:name="_Toc21417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bookmarkEnd w:id="6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武汉船舶职业技术学院差旅费报销单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宋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武汉船舶职业技术学院差旅费报销单</w:t>
      </w:r>
    </w:p>
    <w:tbl>
      <w:tblPr>
        <w:tblStyle w:val="11"/>
        <w:tblW w:w="1455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9"/>
        <w:gridCol w:w="375"/>
        <w:gridCol w:w="373"/>
        <w:gridCol w:w="373"/>
        <w:gridCol w:w="274"/>
        <w:gridCol w:w="273"/>
        <w:gridCol w:w="523"/>
        <w:gridCol w:w="408"/>
        <w:gridCol w:w="407"/>
        <w:gridCol w:w="407"/>
        <w:gridCol w:w="407"/>
        <w:gridCol w:w="777"/>
        <w:gridCol w:w="1516"/>
        <w:gridCol w:w="777"/>
        <w:gridCol w:w="934"/>
        <w:gridCol w:w="931"/>
        <w:gridCol w:w="1499"/>
        <w:gridCol w:w="1353"/>
        <w:gridCol w:w="2591"/>
        <w:gridCol w:w="32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0" w:type="auto"/>
            <w:gridSpan w:val="5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部门：</w:t>
            </w:r>
          </w:p>
        </w:tc>
        <w:tc>
          <w:tcPr>
            <w:tcW w:w="0" w:type="auto"/>
            <w:gridSpan w:val="9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出差人:                                 等共    人</w:t>
            </w:r>
          </w:p>
        </w:tc>
        <w:tc>
          <w:tcPr>
            <w:tcW w:w="0" w:type="auto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职务（职称）：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出差事由及目的地：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出差日期：自       年    月     日至       年    月    日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2"/>
            <w:tcBorders>
              <w:top w:val="nil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车船费 </w:t>
            </w:r>
          </w:p>
        </w:tc>
        <w:tc>
          <w:tcPr>
            <w:tcW w:w="1268" w:type="dxa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伙食补助</w:t>
            </w:r>
          </w:p>
        </w:tc>
        <w:tc>
          <w:tcPr>
            <w:tcW w:w="0" w:type="auto"/>
            <w:gridSpan w:val="2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其它费用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审批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票据  张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终点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2592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经费来源：      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会务费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2" w:type="dxa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单位（部门）领导：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订票费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市内交通费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分管院领导：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分管财务院领导：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公务卡  消费信息</w:t>
            </w:r>
          </w:p>
        </w:tc>
        <w:tc>
          <w:tcPr>
            <w:tcW w:w="5132" w:type="dxa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如果刷公务卡消费而无POS机小票，那么请填写下列信息。                                  姓名（或卡号后四位）：                                                    消费（刷卡）时间：    年  月   日                            金额：</w:t>
            </w:r>
          </w:p>
        </w:tc>
        <w:tc>
          <w:tcPr>
            <w:tcW w:w="0" w:type="auto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支付信息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32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7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姓名：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□公务卡     □工资卡</w:t>
            </w:r>
          </w:p>
        </w:tc>
        <w:tc>
          <w:tcPr>
            <w:tcW w:w="0" w:type="auto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32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97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592" w:type="dxa"/>
            <w:vMerge w:val="restart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是否冲借款：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是（ ）否（  ）</w:t>
            </w: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6" w:type="dxa"/>
            <w:gridSpan w:val="12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合计金额（大写）： 万    仟    佰    拾     元   角    分</w:t>
            </w:r>
          </w:p>
        </w:tc>
        <w:tc>
          <w:tcPr>
            <w:tcW w:w="419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合计金额（小写）：</w:t>
            </w:r>
            <w:r>
              <w:rPr>
                <w:rStyle w:val="22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￥</w:t>
            </w:r>
          </w:p>
        </w:tc>
        <w:tc>
          <w:tcPr>
            <w:tcW w:w="2592" w:type="dxa"/>
            <w:vMerge w:val="continue"/>
            <w:tcBorders>
              <w:top w:val="nil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报销人:</w:t>
            </w:r>
          </w:p>
        </w:tc>
        <w:tc>
          <w:tcPr>
            <w:tcW w:w="0" w:type="auto"/>
            <w:gridSpan w:val="5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联系电话: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报销日期:</w:t>
            </w:r>
          </w:p>
        </w:tc>
        <w:tc>
          <w:tcPr>
            <w:tcW w:w="0" w:type="auto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★温馨提示：1.如果公务卡消费无POS机小票，而笔次过多，那么请按公务卡消费信息要素另附纸说明。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5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2.票据请按照要求分类粘贴在“票据粘贴单”上。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5" w:type="dxa"/>
            <w:gridSpan w:val="17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3.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zh-CN" w:eastAsia="zh-CN" w:bidi="ar"/>
                <w14:textFill>
                  <w14:solidFill>
                    <w14:schemeClr w14:val="tx1"/>
                  </w14:solidFill>
                </w14:textFill>
              </w:rPr>
              <w:t>有关领导根据支出金额对应的审批权限审批。</w:t>
            </w:r>
          </w:p>
        </w:tc>
        <w:tc>
          <w:tcPr>
            <w:tcW w:w="0" w:type="auto"/>
            <w:tcBorders>
              <w:top w:val="nil"/>
              <w:left w:val="nil"/>
              <w:bottom w:val="dashed" w:color="000000" w:sz="4" w:space="0"/>
              <w:right w:val="dott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before="0" w:line="295" w:lineRule="exact"/>
        <w:ind w:left="0" w:leftChars="0" w:firstLine="0" w:firstLineChars="0"/>
        <w:jc w:val="left"/>
        <w:rPr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9" w:name="_Toc14687"/>
      <w:bookmarkStart w:id="10" w:name="_Toc5356"/>
      <w:bookmarkStart w:id="11" w:name="_Toc17718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bookmarkEnd w:id="9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武汉市内因公事项交通费补贴审批单</w:t>
      </w:r>
      <w:bookmarkEnd w:id="10"/>
      <w:bookmarkEnd w:id="1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宋体" w:eastAsia="黑体" w:cs="宋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武汉市内因公事项交通费补贴审批单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宋体" w:eastAsia="黑体" w:cs="宋体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77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236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outlineLvl w:val="9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人员</w:t>
            </w:r>
          </w:p>
        </w:tc>
        <w:tc>
          <w:tcPr>
            <w:tcW w:w="776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outlineLvl w:val="9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outlineLvl w:val="9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7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textAlignment w:val="auto"/>
              <w:outlineLvl w:val="9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7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7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8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部门负责人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7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经费渠道</w:t>
            </w: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widowControl/>
              <w:spacing w:line="520" w:lineRule="exact"/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补贴金额：</w:t>
            </w: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院领导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762" w:type="dxa"/>
            <w:tcBorders>
              <w:top w:val="single" w:color="auto" w:sz="4" w:space="0"/>
              <w:left w:val="single" w:color="auto" w:sz="4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both"/>
        <w:textAlignment w:val="auto"/>
        <w:outlineLvl w:val="9"/>
        <w:rPr>
          <w:rFonts w:hint="eastAsia"/>
          <w:color w:val="000000" w:themeColor="text1"/>
          <w:spacing w:val="0"/>
          <w:w w:val="100"/>
          <w:position w:val="0"/>
          <w:sz w:val="23"/>
          <w:szCs w:val="23"/>
          <w14:textFill>
            <w14:solidFill>
              <w14:schemeClr w14:val="tx1"/>
            </w14:solidFill>
          </w14:textFill>
        </w:rPr>
      </w:pPr>
      <w:bookmarkStart w:id="12" w:name="_Toc5481"/>
      <w:bookmarkStart w:id="13" w:name="_Toc26650"/>
      <w:bookmarkStart w:id="14" w:name="_Toc14934"/>
      <w:bookmarkStart w:id="15" w:name="_Toc7557"/>
      <w:bookmarkStart w:id="16" w:name="_Toc17464"/>
      <w:r>
        <w:rPr>
          <w:rFonts w:hint="eastAsia"/>
          <w:color w:val="000000" w:themeColor="text1"/>
          <w:spacing w:val="0"/>
          <w:w w:val="100"/>
          <w:position w:val="0"/>
          <w:sz w:val="23"/>
          <w:szCs w:val="23"/>
          <w14:textFill>
            <w14:solidFill>
              <w14:schemeClr w14:val="tx1"/>
            </w14:solidFill>
          </w14:textFill>
        </w:rPr>
        <w:t>备注：此单须一事一单填写审批。</w:t>
      </w:r>
      <w:bookmarkEnd w:id="12"/>
      <w:bookmarkEnd w:id="13"/>
      <w:bookmarkEnd w:id="14"/>
      <w:bookmarkEnd w:id="15"/>
      <w:bookmarkEnd w:id="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/>
          <w:color w:val="000000" w:themeColor="text1"/>
          <w:spacing w:val="0"/>
          <w:w w:val="100"/>
          <w:position w:val="0"/>
          <w:sz w:val="23"/>
          <w:szCs w:val="23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30" w:lineRule="atLeast"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17" w:name="_Toc28081"/>
      <w:bookmarkStart w:id="18" w:name="_Toc27727"/>
      <w:bookmarkStart w:id="19" w:name="_Toc13589"/>
      <w:bookmarkStart w:id="20" w:name="_Toc20301"/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武汉船舶职业技术学院学生因公活动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审批单</w:t>
      </w:r>
      <w:bookmarkEnd w:id="17"/>
      <w:bookmarkEnd w:id="18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30" w:lineRule="atLeast"/>
        <w:jc w:val="center"/>
        <w:textAlignment w:val="auto"/>
        <w:rPr>
          <w:rFonts w:hint="eastAsia" w:ascii="黑体" w:hAnsi="宋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宋体"/>
          <w:b/>
          <w:bCs/>
          <w:color w:val="000000" w:themeColor="text1"/>
          <w:ker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武汉船舶职业技术学院学生因公活动</w:t>
      </w:r>
      <w:r>
        <w:rPr>
          <w:rFonts w:hint="eastAsia" w:ascii="黑体" w:hAnsi="宋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审批单</w:t>
      </w:r>
    </w:p>
    <w:tbl>
      <w:tblPr>
        <w:tblStyle w:val="11"/>
        <w:tblW w:w="10122" w:type="dxa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51"/>
        <w:gridCol w:w="737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带队教职工姓名及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职称/职务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5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hint="default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学生名单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/班级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7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6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自  年  月  日至  年  月  日（共  天）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3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拟乘坐交通工具 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14:textFill>
                  <w14:solidFill>
                    <w14:schemeClr w14:val="tx1"/>
                  </w14:solidFill>
                </w14:textFill>
              </w:rPr>
              <w:t>（请在列示的拟乘坐交通工具□内划“√”或填列其他公共交通工具）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 xml:space="preserve">1.火车□   2.飞机□  3.轮船□  4.长途汽车□ </w:t>
            </w: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5.其他公共交通工具：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92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学生所在二级学院或活动归口管理部门负责人审核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经费渠道</w:t>
            </w: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  <w:jc w:val="center"/>
        </w:trPr>
        <w:tc>
          <w:tcPr>
            <w:tcW w:w="2751" w:type="dxa"/>
            <w:tcBorders>
              <w:tl2br w:val="nil"/>
              <w:tr2bl w:val="nil"/>
            </w:tcBorders>
            <w:noWrap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</w:t>
            </w: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院领导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3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</w:tbl>
    <w:p>
      <w:pP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宋体"/>
          <w:color w:val="000000" w:themeColor="text1"/>
          <w:kern w:val="0"/>
          <w:sz w:val="24"/>
          <w14:textFill>
            <w14:solidFill>
              <w14:schemeClr w14:val="tx1"/>
            </w14:solidFill>
          </w14:textFill>
        </w:rPr>
        <w:t>备注：部门负责人和学院领导审批时，须填写日期，且审批日期不得迟于人员出发日期。</w:t>
      </w:r>
    </w:p>
    <w:p>
      <w:pPr>
        <w:rPr>
          <w:rFonts w:hint="eastAsia" w:ascii="黑体" w:hAnsi="宋体" w:eastAsia="黑体" w:cs="宋体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宋体" w:eastAsia="黑体" w:cs="宋体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30" w:lineRule="atLeast"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21" w:name="_Toc23244"/>
      <w:bookmarkStart w:id="22" w:name="_Toc7409"/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：武汉市内因公事项交通费补贴审批单</w:t>
      </w:r>
      <w:bookmarkEnd w:id="21"/>
      <w:bookmarkEnd w:id="22"/>
    </w:p>
    <w:p>
      <w:pPr>
        <w:widowControl/>
        <w:spacing w:line="330" w:lineRule="atLeast"/>
        <w:jc w:val="center"/>
        <w:rPr>
          <w:rFonts w:hint="eastAsia" w:ascii="黑体" w:hAnsi="宋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武汉市内因公事项交通费补贴审批单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60"/>
        <w:gridCol w:w="776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  <w:jc w:val="center"/>
        </w:trPr>
        <w:tc>
          <w:tcPr>
            <w:tcW w:w="2360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人员</w:t>
            </w:r>
          </w:p>
        </w:tc>
        <w:tc>
          <w:tcPr>
            <w:tcW w:w="776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5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77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69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77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0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77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18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部门负责人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7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经费渠道</w:t>
            </w: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  <w:p>
            <w:pPr>
              <w:widowControl/>
              <w:spacing w:line="520" w:lineRule="exact"/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补贴金额：</w:t>
            </w: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92" w:hRule="atLeast"/>
          <w:jc w:val="center"/>
        </w:trPr>
        <w:tc>
          <w:tcPr>
            <w:tcW w:w="2360" w:type="dxa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院级领导</w:t>
            </w:r>
          </w:p>
          <w:p>
            <w:pPr>
              <w:widowControl/>
              <w:spacing w:line="520" w:lineRule="exact"/>
              <w:jc w:val="center"/>
              <w:rPr>
                <w:rFonts w:ascii="Calibri" w:hAnsi="Calibri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Calibri" w:hAnsi="Calibri" w:eastAsia="仿宋_GB2312" w:cs="宋体"/>
                <w:b/>
                <w:bCs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7762" w:type="dxa"/>
            <w:tcBorders>
              <w:top w:val="single" w:color="auto" w:sz="4" w:space="0"/>
              <w:left w:val="nil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520" w:lineRule="exact"/>
              <w:rPr>
                <w:rFonts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hAnsi="仿宋" w:eastAsia="仿宋_GB2312" w:cs="宋体"/>
                <w:color w:val="000000" w:themeColor="text1"/>
                <w:ker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签字：                            年   月   日</w:t>
            </w:r>
          </w:p>
        </w:tc>
      </w:tr>
    </w:tbl>
    <w:p>
      <w:pP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z w:val="23"/>
          <w:szCs w:val="23"/>
          <w14:textFill>
            <w14:solidFill>
              <w14:schemeClr w14:val="tx1"/>
            </w14:solidFill>
          </w14:textFill>
        </w:rPr>
        <w:t>备注：此单须一事一单填写审批。</w:t>
      </w:r>
    </w:p>
    <w:p>
      <w:pPr>
        <w:outlineLvl w:val="9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sectPr>
          <w:footerReference r:id="rId7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23" w:name="_Toc4495"/>
    </w:p>
    <w:bookmarkEnd w:id="23"/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30" w:lineRule="atLeast"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24" w:name="_Toc850"/>
      <w:bookmarkStart w:id="25" w:name="_Toc26804"/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ker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i w:val="0"/>
          <w:color w:val="000000" w:themeColor="text1"/>
          <w:ker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武汉船舶职业技术学院学生因公活动经费报销单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1455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375"/>
        <w:gridCol w:w="292"/>
        <w:gridCol w:w="286"/>
        <w:gridCol w:w="286"/>
        <w:gridCol w:w="286"/>
        <w:gridCol w:w="546"/>
        <w:gridCol w:w="286"/>
        <w:gridCol w:w="286"/>
        <w:gridCol w:w="286"/>
        <w:gridCol w:w="286"/>
        <w:gridCol w:w="546"/>
        <w:gridCol w:w="1065"/>
        <w:gridCol w:w="546"/>
        <w:gridCol w:w="564"/>
        <w:gridCol w:w="557"/>
        <w:gridCol w:w="1325"/>
        <w:gridCol w:w="1573"/>
        <w:gridCol w:w="3598"/>
        <w:gridCol w:w="55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035" w:type="dxa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5" w:type="dxa"/>
            <w:gridSpan w:val="17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ascii="黑体" w:hAnsi="宋体" w:eastAsia="黑体" w:cs="黑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kern w:val="0"/>
                <w:sz w:val="30"/>
                <w:szCs w:val="3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武汉船舶职业技术学院学生因公活动经费报销单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textAlignment w:val="auto"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2"/>
            <w:tcBorders>
              <w:top w:val="nil"/>
              <w:left w:val="nil"/>
              <w:bottom w:val="single" w:color="000000" w:sz="12" w:space="0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right"/>
              <w:textAlignment w:val="auto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auto"/>
              <w:rPr>
                <w:rFonts w:hint="eastAsia" w:ascii="宋体" w:hAnsi="宋体" w:eastAsia="宋体" w:cs="宋体"/>
                <w:i w:val="0"/>
                <w:color w:val="000000" w:themeColor="text1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restart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0" w:type="auto"/>
            <w:gridSpan w:val="5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二级学院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0" w:type="auto"/>
            <w:gridSpan w:val="9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带队教职工姓名及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职务</w:t>
            </w: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/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职称：</w:t>
            </w:r>
          </w:p>
        </w:tc>
        <w:tc>
          <w:tcPr>
            <w:tcW w:w="0" w:type="auto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</w:t>
            </w: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:                      </w:t>
            </w: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等共    人</w:t>
            </w:r>
          </w:p>
        </w:tc>
        <w:tc>
          <w:tcPr>
            <w:tcW w:w="0" w:type="auto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出差事由及目的地：</w:t>
            </w:r>
          </w:p>
        </w:tc>
        <w:tc>
          <w:tcPr>
            <w:tcW w:w="0" w:type="auto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出差日期：自       年    月     日至       年    月    日</w:t>
            </w:r>
          </w:p>
        </w:tc>
        <w:tc>
          <w:tcPr>
            <w:tcW w:w="0" w:type="auto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2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车船费 </w:t>
            </w:r>
          </w:p>
        </w:tc>
        <w:tc>
          <w:tcPr>
            <w:tcW w:w="1268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伙食补助</w:t>
            </w:r>
          </w:p>
        </w:tc>
        <w:tc>
          <w:tcPr>
            <w:tcW w:w="275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其它费用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审批</w:t>
            </w:r>
          </w:p>
        </w:tc>
        <w:tc>
          <w:tcPr>
            <w:tcW w:w="0" w:type="auto"/>
            <w:vMerge w:val="restart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票据  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起点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年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月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终点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经费来源：      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会务费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二级学院或归口管理部门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领导：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订票费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市内交通费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分管院领导：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2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分管财务院领导：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12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top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restart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公务卡  消费信息</w:t>
            </w:r>
          </w:p>
        </w:tc>
        <w:tc>
          <w:tcPr>
            <w:tcW w:w="5132" w:type="dxa"/>
            <w:gridSpan w:val="10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如果刷公务卡消费而无POS机小票，那么请填写下列信息。      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姓名（或卡号后四位）：                                                    消费（刷卡）时间：    年  月   日                            金额：</w:t>
            </w:r>
          </w:p>
        </w:tc>
        <w:tc>
          <w:tcPr>
            <w:tcW w:w="40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支付信息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32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19" w:type="dxa"/>
            <w:gridSpan w:val="4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姓名：                     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□公务卡     □工资卡</w:t>
            </w:r>
          </w:p>
        </w:tc>
        <w:tc>
          <w:tcPr>
            <w:tcW w:w="2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4" w:type="dxa"/>
            <w:gridSpan w:val="2"/>
            <w:vMerge w:val="continue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32" w:type="dxa"/>
            <w:gridSpan w:val="10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19" w:type="dxa"/>
            <w:gridSpan w:val="4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7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是否冲借款：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是（ ）否（  ）</w:t>
            </w: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6" w:type="dxa"/>
            <w:gridSpan w:val="12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合计金额（大写）：</w:t>
            </w:r>
            <w:r>
              <w:rPr>
                <w:rFonts w:hint="eastAsia" w:ascii="宋体" w:hAnsi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万   仟   佰    拾   元  角  分</w:t>
            </w:r>
          </w:p>
        </w:tc>
        <w:tc>
          <w:tcPr>
            <w:tcW w:w="4019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12" w:space="0"/>
              <w:right w:val="single" w:color="000000" w:sz="4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合计金额（小写）：</w:t>
            </w:r>
            <w:r>
              <w:rPr>
                <w:rStyle w:val="22"/>
                <w:color w:val="000000" w:themeColor="text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￥</w:t>
            </w:r>
          </w:p>
        </w:tc>
        <w:tc>
          <w:tcPr>
            <w:tcW w:w="2770" w:type="dxa"/>
            <w:vMerge w:val="continue"/>
            <w:tcBorders>
              <w:top w:val="single" w:color="000000" w:sz="12" w:space="0"/>
              <w:left w:val="single" w:color="000000" w:sz="4" w:space="0"/>
              <w:bottom w:val="single" w:color="000000" w:sz="12" w:space="0"/>
              <w:right w:val="single" w:color="000000" w:sz="12" w:space="0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nil"/>
              <w:left w:val="single" w:color="000000" w:sz="12" w:space="0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textDirection w:val="tbRlV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0"/>
            <w:tcBorders>
              <w:top w:val="single" w:color="000000" w:sz="12" w:space="0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报销人:</w:t>
            </w:r>
          </w:p>
        </w:tc>
        <w:tc>
          <w:tcPr>
            <w:tcW w:w="0" w:type="auto"/>
            <w:gridSpan w:val="5"/>
            <w:tcBorders>
              <w:top w:val="single" w:color="000000" w:sz="12" w:space="0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联系电话:</w:t>
            </w:r>
          </w:p>
        </w:tc>
        <w:tc>
          <w:tcPr>
            <w:tcW w:w="1211" w:type="dxa"/>
            <w:tcBorders>
              <w:top w:val="single" w:color="000000" w:sz="12" w:space="0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报销日期:</w:t>
            </w:r>
          </w:p>
        </w:tc>
        <w:tc>
          <w:tcPr>
            <w:tcW w:w="2770" w:type="dxa"/>
            <w:tcBorders>
              <w:top w:val="single" w:color="000000" w:sz="12" w:space="0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gridSpan w:val="17"/>
            <w:tcBorders>
              <w:top w:val="nil"/>
              <w:left w:val="nil"/>
              <w:bottom w:val="nil"/>
              <w:right w:val="nil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★温馨提示：1.如果公务卡消费无POS机小票，而笔次过多，那么请按公务卡消费信息要素另附纸说明。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3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5" w:type="dxa"/>
            <w:gridSpan w:val="17"/>
            <w:tcBorders>
              <w:top w:val="nil"/>
              <w:left w:val="nil"/>
              <w:bottom w:val="nil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2.票据请按照要求分类粘贴在“票据粘贴单”上。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5" w:type="dxa"/>
            <w:tcBorders>
              <w:top w:val="nil"/>
              <w:left w:val="dashed" w:color="000000" w:sz="4" w:space="0"/>
              <w:bottom w:val="dotted" w:color="000000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85" w:type="dxa"/>
            <w:gridSpan w:val="17"/>
            <w:tcBorders>
              <w:top w:val="nil"/>
              <w:left w:val="nil"/>
              <w:bottom w:val="dashed" w:color="000000" w:sz="4" w:space="0"/>
              <w:right w:val="nil"/>
            </w:tcBorders>
            <w:noWrap w:val="0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3.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kern w:val="0"/>
                <w:sz w:val="20"/>
                <w:szCs w:val="20"/>
                <w:u w:val="none"/>
                <w:lang w:val="zh-CN" w:eastAsia="zh-CN" w:bidi="ar"/>
                <w14:textFill>
                  <w14:solidFill>
                    <w14:schemeClr w14:val="tx1"/>
                  </w14:solidFill>
                </w14:textFill>
              </w:rPr>
              <w:t>有关领导根据支出金额对应的审批权限审批。</w:t>
            </w:r>
          </w:p>
        </w:tc>
        <w:tc>
          <w:tcPr>
            <w:tcW w:w="0" w:type="auto"/>
            <w:tcBorders>
              <w:top w:val="nil"/>
              <w:left w:val="nil"/>
              <w:bottom w:val="dashed" w:color="000000" w:sz="4" w:space="0"/>
              <w:right w:val="dotted" w:color="000000" w:sz="4" w:space="0"/>
            </w:tcBorders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9"/>
    <w:bookmarkEnd w:id="2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6" w:name="_Toc4931"/>
      <w:bookmarkStart w:id="27" w:name="_Toc15907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因公临时出国（境）任务和预算审批单</w:t>
      </w:r>
      <w:bookmarkEnd w:id="26"/>
      <w:bookmarkEnd w:id="27"/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因公临时出国（境）任务和预算审批单</w:t>
      </w:r>
    </w:p>
    <w:tbl>
      <w:tblPr>
        <w:tblStyle w:val="11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5"/>
        <w:gridCol w:w="1325"/>
        <w:gridCol w:w="268"/>
        <w:gridCol w:w="1061"/>
        <w:gridCol w:w="536"/>
        <w:gridCol w:w="793"/>
        <w:gridCol w:w="800"/>
        <w:gridCol w:w="532"/>
        <w:gridCol w:w="1063"/>
        <w:gridCol w:w="266"/>
        <w:gridCol w:w="133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000" w:type="pct"/>
            <w:gridSpan w:val="11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60" w:firstLineChars="150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团组名称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团组单位</w:t>
            </w:r>
          </w:p>
        </w:tc>
        <w:tc>
          <w:tcPr>
            <w:tcW w:w="80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团长（级别）</w:t>
            </w:r>
          </w:p>
        </w:tc>
        <w:tc>
          <w:tcPr>
            <w:tcW w:w="80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0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团员人数</w:t>
            </w:r>
          </w:p>
        </w:tc>
        <w:tc>
          <w:tcPr>
            <w:tcW w:w="812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2569" w:type="pct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出访国别（含经停）</w:t>
            </w:r>
          </w:p>
        </w:tc>
        <w:tc>
          <w:tcPr>
            <w:tcW w:w="2430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出访时间（天数）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000" w:type="pct"/>
            <w:gridSpan w:val="11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出国任务审核意见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审核单位</w:t>
            </w:r>
          </w:p>
        </w:tc>
        <w:tc>
          <w:tcPr>
            <w:tcW w:w="1617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审核日期</w:t>
            </w:r>
          </w:p>
        </w:tc>
        <w:tc>
          <w:tcPr>
            <w:tcW w:w="1352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审核依据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审核内容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是否列入出国计划：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出访目标和必要性：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时间和国别是否符合规定：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路线是否符合规定：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团组人数是否符合规定：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事项：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审核意见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5000" w:type="pct"/>
            <w:gridSpan w:val="11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预算财务审核意见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审核单位</w:t>
            </w:r>
          </w:p>
        </w:tc>
        <w:tc>
          <w:tcPr>
            <w:tcW w:w="1617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审核日期</w:t>
            </w:r>
          </w:p>
        </w:tc>
        <w:tc>
          <w:tcPr>
            <w:tcW w:w="1352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审核依据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审核内容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是否列入年度预算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67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国际旅游</w:t>
            </w:r>
          </w:p>
        </w:tc>
        <w:tc>
          <w:tcPr>
            <w:tcW w:w="673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675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67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公杂费</w:t>
            </w:r>
          </w:p>
        </w:tc>
        <w:tc>
          <w:tcPr>
            <w:tcW w:w="6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费用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3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5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7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须事先报批的支出事项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事项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9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审核意见</w:t>
            </w:r>
          </w:p>
        </w:tc>
        <w:tc>
          <w:tcPr>
            <w:tcW w:w="4048" w:type="pct"/>
            <w:gridSpan w:val="10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备注：出访团组和单位财务部门应对各项支出的测算和审核做详细说明。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8" w:name="_Toc24228"/>
      <w:bookmarkStart w:id="29" w:name="_Toc21992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因公出国（境）经费报销单</w:t>
      </w:r>
      <w:bookmarkEnd w:id="28"/>
      <w:bookmarkEnd w:id="2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30" w:name="_Toc6251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因公出国（境）经费报销单</w:t>
      </w:r>
      <w:bookmarkEnd w:id="3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             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543"/>
        <w:gridCol w:w="546"/>
        <w:gridCol w:w="545"/>
        <w:gridCol w:w="546"/>
        <w:gridCol w:w="546"/>
        <w:gridCol w:w="544"/>
        <w:gridCol w:w="546"/>
        <w:gridCol w:w="545"/>
        <w:gridCol w:w="546"/>
        <w:gridCol w:w="544"/>
        <w:gridCol w:w="546"/>
        <w:gridCol w:w="545"/>
        <w:gridCol w:w="545"/>
        <w:gridCol w:w="545"/>
        <w:gridCol w:w="545"/>
        <w:gridCol w:w="545"/>
        <w:gridCol w:w="545"/>
        <w:gridCol w:w="547"/>
        <w:gridCol w:w="546"/>
        <w:gridCol w:w="579"/>
        <w:gridCol w:w="486"/>
        <w:gridCol w:w="571"/>
        <w:gridCol w:w="631"/>
        <w:gridCol w:w="667"/>
        <w:gridCol w:w="49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default"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出国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境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人员</w:t>
            </w:r>
          </w:p>
        </w:tc>
        <w:tc>
          <w:tcPr>
            <w:tcW w:w="163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出国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境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3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出访国（境）别</w:t>
            </w:r>
          </w:p>
        </w:tc>
        <w:tc>
          <w:tcPr>
            <w:tcW w:w="3431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起止时间及地点</w:t>
            </w:r>
          </w:p>
        </w:tc>
        <w:tc>
          <w:tcPr>
            <w:tcW w:w="163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国际旅费</w:t>
            </w:r>
          </w:p>
        </w:tc>
        <w:tc>
          <w:tcPr>
            <w:tcW w:w="21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国外城市间交通费</w:t>
            </w:r>
          </w:p>
        </w:tc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183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267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公杂费</w:t>
            </w:r>
          </w:p>
        </w:tc>
        <w:tc>
          <w:tcPr>
            <w:tcW w:w="66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培训费</w:t>
            </w:r>
          </w:p>
        </w:tc>
        <w:tc>
          <w:tcPr>
            <w:tcW w:w="49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331470</wp:posOffset>
                      </wp:positionH>
                      <wp:positionV relativeFrom="paragraph">
                        <wp:posOffset>363855</wp:posOffset>
                      </wp:positionV>
                      <wp:extent cx="330835" cy="1231265"/>
                      <wp:effectExtent l="0" t="0" r="12065" b="635"/>
                      <wp:wrapNone/>
                      <wp:docPr id="357" name="文本框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9773285" y="2282825"/>
                                <a:ext cx="330835" cy="12312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附件：</w:t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default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>张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6.1pt;margin-top:28.65pt;height:96.95pt;width:26.05pt;z-index:251664384;mso-width-relative:page;mso-height-relative:page;" fillcolor="#FFFFFF [3201]" filled="t" stroked="f" coordsize="21600,21600" o:gfxdata="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rS&#10;sr7UAAAACQEAAA8AAAAAAAAAAQAgAAAAIgAAAGRycy9kb3ducmV2LnhtbFBLAQIUABQAAAAIAIdO&#10;4kDw7ilqYAIAAJ8EAAAOAAAAAAAAAAEAIAAAACMBAABkcnMvZTJvRG9jLnhtbFBLBQYAAAAABgAG&#10;AFkBAAD1BQAAAAA=&#10;">
                      <v:fill on="t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附件：</w:t>
                            </w: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default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0"/>
                                <w:lang w:val="en-US" w:eastAsia="zh-CN"/>
                              </w:rPr>
                              <w:t>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出发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起点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到达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日期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终点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工具</w:t>
            </w: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人次数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543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9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7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1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96" w:hRule="exact"/>
          <w:jc w:val="center"/>
        </w:trPr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金额小计</w:t>
            </w:r>
          </w:p>
        </w:tc>
        <w:tc>
          <w:tcPr>
            <w:tcW w:w="1636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1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83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431" w:type="dxa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13791" w:type="dxa"/>
            <w:gridSpan w:val="2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经费合计：（大写）人民币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34" w:hRule="exact"/>
          <w:jc w:val="center"/>
        </w:trPr>
        <w:tc>
          <w:tcPr>
            <w:tcW w:w="13791" w:type="dxa"/>
            <w:gridSpan w:val="2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财务审核数：￥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92" w:hRule="exact"/>
          <w:jc w:val="center"/>
        </w:trPr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3817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272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5069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92" w:hRule="exact"/>
          <w:jc w:val="center"/>
        </w:trPr>
        <w:tc>
          <w:tcPr>
            <w:tcW w:w="2180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分管财务院领导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3817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25" w:type="dxa"/>
            <w:gridSpan w:val="5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hint="default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  <w:tc>
          <w:tcPr>
            <w:tcW w:w="5069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</w:p>
    <w:p>
      <w:pP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1" w:name="_Toc944"/>
      <w:bookmarkStart w:id="32" w:name="_Toc31206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公务接待审批单</w:t>
      </w:r>
      <w:bookmarkEnd w:id="31"/>
      <w:bookmarkEnd w:id="3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公务接待审批单</w:t>
      </w:r>
    </w:p>
    <w:tbl>
      <w:tblPr>
        <w:tblStyle w:val="11"/>
        <w:tblW w:w="4995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2824"/>
        <w:gridCol w:w="1249"/>
        <w:gridCol w:w="98"/>
        <w:gridCol w:w="1288"/>
        <w:gridCol w:w="638"/>
        <w:gridCol w:w="136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06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01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121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21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143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经费预算</w:t>
            </w: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公务接待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拟安排酒店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1650" w:firstLineChars="7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  <w:p>
            <w:pPr>
              <w:ind w:firstLine="1440" w:firstLineChars="600"/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  <w:tc>
          <w:tcPr>
            <w:tcW w:w="97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6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审核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意见：</w:t>
            </w: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签字：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审批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意见:</w:t>
            </w: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</w:t>
            </w:r>
          </w:p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签字: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注：此表一式两份，一份本单位留存，一份交财务处做报销凭证。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3" w:name="_Toc27504"/>
      <w:bookmarkStart w:id="34" w:name="_Toc21567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11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公务接待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报销单</w:t>
      </w:r>
      <w:bookmarkEnd w:id="33"/>
      <w:bookmarkEnd w:id="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ascii="仿宋_GB2312" w:eastAsia="仿宋_GB2312" w:cs="仿宋_GB2312"/>
          <w:b w:val="0"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公务接待</w:t>
      </w:r>
      <w:r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报销单</w:t>
      </w:r>
    </w:p>
    <w:tbl>
      <w:tblPr>
        <w:tblStyle w:val="12"/>
        <w:tblW w:w="4986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1211"/>
        <w:gridCol w:w="1695"/>
        <w:gridCol w:w="1966"/>
        <w:gridCol w:w="409"/>
        <w:gridCol w:w="1219"/>
        <w:gridCol w:w="191"/>
        <w:gridCol w:w="139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686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（部门公章）</w:t>
            </w:r>
          </w:p>
        </w:tc>
        <w:tc>
          <w:tcPr>
            <w:tcW w:w="71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707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686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1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707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接待人员名单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公务接待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住宿酒店及标准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就餐酒店</w:t>
            </w:r>
          </w:p>
        </w:tc>
        <w:tc>
          <w:tcPr>
            <w:tcW w:w="616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2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宴请   工作餐</w:t>
            </w:r>
          </w:p>
          <w:p>
            <w:pPr>
              <w:ind w:firstLine="105" w:firstLineChars="50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  □</w:t>
            </w:r>
          </w:p>
        </w:tc>
        <w:tc>
          <w:tcPr>
            <w:tcW w:w="999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早餐  中餐  晚餐</w:t>
            </w:r>
          </w:p>
          <w:p>
            <w:pPr>
              <w:ind w:firstLine="210" w:firstLineChars="100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□   □</w:t>
            </w: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用餐费用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其它费用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（费别及金额）</w:t>
            </w: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其它费用合计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接待经费结算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￥             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18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  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院领导审批意见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备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此表一式两份，一份本单位留存，一份交财务处做报销凭证。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720" w:firstLineChars="300"/>
        <w:textAlignment w:val="auto"/>
        <w:outlineLvl w:val="0"/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bookmarkStart w:id="35" w:name="_Toc6536"/>
      <w:r>
        <w:rPr>
          <w:rFonts w:hint="eastAsia" w:ascii="仿宋_GB2312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  <w:bookmarkEnd w:id="3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36" w:name="_Toc15532"/>
      <w:bookmarkStart w:id="37" w:name="_Toc671"/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12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接听电话情况登记表</w:t>
      </w:r>
      <w:bookmarkEnd w:id="36"/>
      <w:bookmarkEnd w:id="3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接听电话情况登记表</w:t>
      </w:r>
    </w:p>
    <w:tbl>
      <w:tblPr>
        <w:tblStyle w:val="12"/>
        <w:tblW w:w="4997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4192"/>
        <w:gridCol w:w="1648"/>
        <w:gridCol w:w="246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来电单位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来访姓名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来访目的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拟办意见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部门签字（盖章）：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</w:t>
            </w: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领导</w:t>
            </w:r>
          </w:p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</w:p>
        </w:tc>
      </w:tr>
    </w:tbl>
    <w:p>
      <w:pP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kinsoku w:val="0"/>
        <w:overflowPunct w:val="0"/>
        <w:spacing w:before="0" w:line="295" w:lineRule="exact"/>
        <w:ind w:left="394" w:leftChars="179" w:firstLine="600" w:firstLineChars="200"/>
        <w:jc w:val="left"/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8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38" w:name="长江工程职业技术学院外事接待费报销审批要素和流程"/>
      <w:bookmarkEnd w:id="38"/>
      <w:bookmarkStart w:id="39" w:name="_Toc8863"/>
      <w:bookmarkStart w:id="40" w:name="_Toc30817"/>
      <w:bookmarkStart w:id="41" w:name="_Toc15030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bookmarkEnd w:id="39"/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13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：武汉船舶职业技术学院商务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接待审批单</w:t>
      </w:r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武汉船舶职业技术学院商务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接待审批单</w:t>
      </w:r>
    </w:p>
    <w:tbl>
      <w:tblPr>
        <w:tblStyle w:val="11"/>
        <w:tblW w:w="4995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2824"/>
        <w:gridCol w:w="1249"/>
        <w:gridCol w:w="98"/>
        <w:gridCol w:w="1288"/>
        <w:gridCol w:w="638"/>
        <w:gridCol w:w="136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06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01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121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21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143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经费预算</w:t>
            </w: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商务接待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拟安排酒店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1650" w:firstLineChars="7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  <w:p>
            <w:pPr>
              <w:ind w:firstLine="1440" w:firstLineChars="600"/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  <w:tc>
          <w:tcPr>
            <w:tcW w:w="97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6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审核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意见：</w:t>
            </w: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签字：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审批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意见:</w:t>
            </w: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</w:t>
            </w:r>
          </w:p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签字:</w:t>
            </w:r>
          </w:p>
        </w:tc>
      </w:tr>
    </w:tbl>
    <w:p>
      <w:pPr>
        <w:rPr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注：此表一式两份，一份本单位留存，一份交财务处做报销凭证。</w:t>
      </w:r>
    </w:p>
    <w:p>
      <w:pPr>
        <w:jc w:val="both"/>
        <w:outlineLvl w:val="9"/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42" w:name="_Toc31648"/>
      <w:bookmarkStart w:id="43" w:name="_Toc7633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：武汉船舶职业技术学院商务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接待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报销单</w:t>
      </w:r>
      <w:bookmarkEnd w:id="42"/>
      <w:bookmarkEnd w:id="4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ascii="仿宋_GB2312" w:eastAsia="仿宋_GB2312" w:cs="仿宋_GB2312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武汉船舶职业技术学院商务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接待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报销单</w:t>
      </w:r>
    </w:p>
    <w:tbl>
      <w:tblPr>
        <w:tblStyle w:val="12"/>
        <w:tblW w:w="4986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6"/>
        <w:gridCol w:w="1211"/>
        <w:gridCol w:w="1695"/>
        <w:gridCol w:w="1966"/>
        <w:gridCol w:w="468"/>
        <w:gridCol w:w="1160"/>
        <w:gridCol w:w="120"/>
        <w:gridCol w:w="146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716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（部门公章）</w:t>
            </w:r>
          </w:p>
        </w:tc>
        <w:tc>
          <w:tcPr>
            <w:tcW w:w="651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743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716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743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8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8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接待人员名单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商务接待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住宿酒店及标准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就餐酒店</w:t>
            </w:r>
          </w:p>
        </w:tc>
        <w:tc>
          <w:tcPr>
            <w:tcW w:w="616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2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宴请   工作餐</w:t>
            </w:r>
          </w:p>
          <w:p>
            <w:pPr>
              <w:ind w:firstLine="105" w:firstLineChars="50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  □</w:t>
            </w:r>
          </w:p>
        </w:tc>
        <w:tc>
          <w:tcPr>
            <w:tcW w:w="999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jc w:val="both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早餐  中餐  晚餐</w:t>
            </w:r>
          </w:p>
          <w:p>
            <w:pPr>
              <w:ind w:firstLine="210" w:firstLineChars="100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□   □</w:t>
            </w: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用餐费用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其它费用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（费别及金额）</w:t>
            </w:r>
          </w:p>
        </w:tc>
        <w:tc>
          <w:tcPr>
            <w:tcW w:w="82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其它费用合计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2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接待经费结算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￥             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</w:p>
          <w:p>
            <w:pPr>
              <w:jc w:val="center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  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88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院领导审批意见</w:t>
            </w:r>
          </w:p>
        </w:tc>
        <w:tc>
          <w:tcPr>
            <w:tcW w:w="4111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100" w:firstLineChars="1000"/>
              <w:jc w:val="center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备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此表一式两份，一份本单位留存，一份交财务处做报销凭证。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720" w:firstLineChars="300"/>
        <w:textAlignment w:val="auto"/>
        <w:outlineLvl w:val="0"/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</w:pPr>
      <w:bookmarkStart w:id="44" w:name="_Toc25104"/>
      <w:r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  <w:bookmarkEnd w:id="44"/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720" w:firstLineChars="300"/>
        <w:textAlignment w:val="auto"/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45" w:name="_Toc26174"/>
      <w:bookmarkStart w:id="46" w:name="_Toc23956"/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表单1</w:t>
      </w:r>
      <w:r>
        <w:rPr>
          <w:rFonts w:hint="eastAsia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接听电话情况登记表</w:t>
      </w:r>
      <w:bookmarkEnd w:id="45"/>
      <w:bookmarkEnd w:id="4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接听电话情况登记表</w:t>
      </w:r>
    </w:p>
    <w:tbl>
      <w:tblPr>
        <w:tblStyle w:val="12"/>
        <w:tblW w:w="4997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4192"/>
        <w:gridCol w:w="1648"/>
        <w:gridCol w:w="246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来电单位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来访姓名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来访目的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拟办意见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部门签字（盖章）：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</w:t>
            </w: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领导</w:t>
            </w:r>
          </w:p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3840" w:firstLineChars="16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47" w:name="长江工程职业技术学院会议费报销审批要素和流程"/>
      <w:bookmarkEnd w:id="47"/>
      <w:bookmarkStart w:id="48" w:name="_Toc21416"/>
      <w:bookmarkStart w:id="49" w:name="_Toc857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50" w:name="_Toc8051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bookmarkEnd w:id="48"/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：武汉船舶职业技术学院外事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接待审批单</w:t>
      </w:r>
      <w:bookmarkEnd w:id="49"/>
      <w:bookmarkEnd w:id="5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武汉船舶职业技术学院外事</w:t>
      </w:r>
      <w:r>
        <w:rPr>
          <w:rFonts w:hint="eastAsia" w:ascii="黑体" w:hAnsi="黑体" w:eastAsia="黑体" w:cs="黑体"/>
          <w:b/>
          <w:bCs w:val="0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接待审批单</w:t>
      </w:r>
    </w:p>
    <w:tbl>
      <w:tblPr>
        <w:tblStyle w:val="11"/>
        <w:tblW w:w="4995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83"/>
        <w:gridCol w:w="2824"/>
        <w:gridCol w:w="1249"/>
        <w:gridCol w:w="98"/>
        <w:gridCol w:w="1288"/>
        <w:gridCol w:w="638"/>
        <w:gridCol w:w="136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5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06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017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235" w:firstLineChars="98"/>
              <w:jc w:val="center"/>
              <w:textAlignment w:val="auto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7" w:hRule="atLeast"/>
        </w:trPr>
        <w:tc>
          <w:tcPr>
            <w:tcW w:w="121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9" w:hRule="atLeast"/>
        </w:trPr>
        <w:tc>
          <w:tcPr>
            <w:tcW w:w="121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widowControl/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2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143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经费预算</w:t>
            </w: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 w:leftChars="0" w:right="0" w:rightChars="0"/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378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外事接待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0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拟安排酒店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71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color w:val="000000" w:themeColor="text1"/>
                <w:spacing w:val="0"/>
                <w:w w:val="100"/>
                <w:position w:val="0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6" w:hRule="atLeast"/>
        </w:trPr>
        <w:tc>
          <w:tcPr>
            <w:tcW w:w="121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118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1650" w:firstLineChars="7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  <w:p>
            <w:pPr>
              <w:ind w:firstLine="1440" w:firstLineChars="600"/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  <w:tc>
          <w:tcPr>
            <w:tcW w:w="978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69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ind w:firstLine="2400" w:firstLineChars="100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8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审核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意见：</w:t>
            </w: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ind w:firstLine="4680" w:firstLineChars="1950"/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签字：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日期：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2" w:hRule="atLeast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审批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意见:</w:t>
            </w: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both"/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</w:t>
            </w:r>
          </w:p>
          <w:p>
            <w:pPr>
              <w:jc w:val="center"/>
              <w:rPr>
                <w:rFonts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</w:t>
            </w: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签字:</w:t>
            </w:r>
          </w:p>
        </w:tc>
      </w:tr>
    </w:tbl>
    <w:p>
      <w:pPr>
        <w:rPr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注：此表一式两份，一份本单位留存，一份交财务处做报销凭证。</w:t>
      </w:r>
    </w:p>
    <w:p>
      <w:pPr>
        <w:jc w:val="both"/>
        <w:rPr>
          <w:rFonts w:hint="eastAsia" w:ascii="黑体" w:hAnsi="黑体" w:eastAsia="黑体" w:cs="黑体"/>
          <w:b w:val="0"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1" w:name="_Toc21763"/>
      <w:bookmarkStart w:id="52" w:name="_Toc26425"/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1</w:t>
      </w:r>
      <w:r>
        <w:rPr>
          <w:rFonts w:hint="eastAsia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：武汉船舶职业技术学院外事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接待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仿宋" w:hAnsi="仿宋" w:eastAsia="仿宋" w:cs="仿宋"/>
          <w:b/>
          <w:bCs w:val="0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报销单</w:t>
      </w:r>
      <w:bookmarkEnd w:id="51"/>
      <w:bookmarkEnd w:id="5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ascii="仿宋_GB2312" w:eastAsia="仿宋_GB2312" w:cs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武汉船舶职业技术学院外事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接待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费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报销单</w:t>
      </w:r>
    </w:p>
    <w:tbl>
      <w:tblPr>
        <w:tblStyle w:val="12"/>
        <w:tblW w:w="4986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4"/>
        <w:gridCol w:w="1211"/>
        <w:gridCol w:w="1695"/>
        <w:gridCol w:w="1966"/>
        <w:gridCol w:w="319"/>
        <w:gridCol w:w="1312"/>
        <w:gridCol w:w="69"/>
        <w:gridCol w:w="151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5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承办部门</w:t>
            </w:r>
          </w:p>
        </w:tc>
        <w:tc>
          <w:tcPr>
            <w:tcW w:w="2640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1995" w:firstLineChars="950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（部门公章）</w:t>
            </w:r>
          </w:p>
        </w:tc>
        <w:tc>
          <w:tcPr>
            <w:tcW w:w="702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1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来访单位</w:t>
            </w:r>
          </w:p>
        </w:tc>
        <w:tc>
          <w:tcPr>
            <w:tcW w:w="2640" w:type="pct"/>
            <w:gridSpan w:val="4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2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768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来访时间及目的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7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主要来宾信息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（姓名职务电话）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887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7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接待人员名单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14:textFill>
                  <w14:solidFill>
                    <w14:schemeClr w14:val="tx1"/>
                  </w14:solidFill>
                </w14:textFill>
              </w:rPr>
              <w:t>接待事项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rPr>
                <w:rFonts w:hint="eastAsia" w:ascii="仿宋" w:hAnsi="仿宋" w:eastAsia="仿宋" w:cs="仿宋"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szCs w:val="24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  <w:t>外事接待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7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住宿酒店及标准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2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住宿费用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就餐酒店</w:t>
            </w:r>
          </w:p>
        </w:tc>
        <w:tc>
          <w:tcPr>
            <w:tcW w:w="616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2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宴请   工作餐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105" w:firstLineChars="50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  □</w:t>
            </w:r>
          </w:p>
        </w:tc>
        <w:tc>
          <w:tcPr>
            <w:tcW w:w="999" w:type="pct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早餐  中餐  晚餐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" w:firstLineChars="100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    □   □</w:t>
            </w:r>
          </w:p>
        </w:tc>
        <w:tc>
          <w:tcPr>
            <w:tcW w:w="82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用餐费用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1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其它费用</w:t>
            </w:r>
          </w:p>
        </w:tc>
        <w:tc>
          <w:tcPr>
            <w:tcW w:w="2478" w:type="pct"/>
            <w:gridSpan w:val="3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（费别及金额）</w:t>
            </w:r>
          </w:p>
        </w:tc>
        <w:tc>
          <w:tcPr>
            <w:tcW w:w="829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其它费用合计</w:t>
            </w:r>
          </w:p>
        </w:tc>
        <w:tc>
          <w:tcPr>
            <w:tcW w:w="80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2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接待经费结算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￥             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0" w:firstLineChars="10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0" w:firstLineChars="10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0" w:firstLineChars="10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0" w:firstLineChars="10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签字：      （部门公章）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4" w:hRule="atLeast"/>
        </w:trPr>
        <w:tc>
          <w:tcPr>
            <w:tcW w:w="88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default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院领导审批意见</w:t>
            </w:r>
          </w:p>
        </w:tc>
        <w:tc>
          <w:tcPr>
            <w:tcW w:w="4112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firstLine="2100" w:firstLineChars="1000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备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注：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hint="eastAsia" w:ascii="仿宋_GB2312" w:eastAsia="仿宋_GB2312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此表一式两份，一份本单位留存，一份交财务处做报销凭证。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0"/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 xml:space="preserve">      </w:t>
      </w:r>
      <w:bookmarkStart w:id="53" w:name="_Toc14713"/>
      <w:r>
        <w:rPr>
          <w:rFonts w:hint="eastAsia" w:ascii="仿宋_GB2312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en-US" w:eastAsia="zh-CN" w:bidi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outlineLvl w:val="9"/>
        <w:rPr>
          <w:rFonts w:hint="eastAsia" w:ascii="仿宋_GB2312" w:hAnsi="仿宋" w:eastAsia="仿宋_GB2312" w:cs="仿宋"/>
          <w:color w:val="000000" w:themeColor="text1"/>
          <w:spacing w:val="0"/>
          <w:w w:val="100"/>
          <w:position w:val="0"/>
          <w:sz w:val="24"/>
          <w:szCs w:val="22"/>
          <w:lang w:val="zh-CN" w:eastAsia="zh-CN" w:bidi="zh-CN"/>
          <w14:textFill>
            <w14:solidFill>
              <w14:schemeClr w14:val="tx1"/>
            </w14:solidFill>
          </w14:textFill>
        </w:rPr>
        <w:sectPr>
          <w:footerReference r:id="rId9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4" w:name="_Toc11760"/>
      <w:bookmarkStart w:id="55" w:name="_Toc22677"/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表单1</w:t>
      </w:r>
      <w:r>
        <w:rPr>
          <w:rFonts w:hint="eastAsia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：武汉船舶职业技术学院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接听电话情况登记表</w:t>
      </w:r>
      <w:bookmarkEnd w:id="54"/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接听电话情况登记表</w:t>
      </w:r>
    </w:p>
    <w:tbl>
      <w:tblPr>
        <w:tblStyle w:val="12"/>
        <w:tblW w:w="4997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5"/>
        <w:gridCol w:w="4192"/>
        <w:gridCol w:w="1648"/>
        <w:gridCol w:w="2467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来电单位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来电时间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接电姓名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6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来访时间</w:t>
            </w:r>
          </w:p>
        </w:tc>
        <w:tc>
          <w:tcPr>
            <w:tcW w:w="212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3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来访人数</w:t>
            </w:r>
          </w:p>
        </w:tc>
        <w:tc>
          <w:tcPr>
            <w:tcW w:w="125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83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来访姓名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来访目的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拟办意见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部门签字（盖章）：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62" w:hRule="atLeast"/>
        </w:trPr>
        <w:tc>
          <w:tcPr>
            <w:tcW w:w="784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b/>
                <w:bCs/>
                <w:color w:val="000000" w:themeColor="text1"/>
                <w:spacing w:val="0"/>
                <w:w w:val="100"/>
                <w:position w:val="0"/>
                <w:sz w:val="28"/>
                <w:szCs w:val="28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4215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firstLine="3840" w:firstLineChars="1600"/>
              <w:jc w:val="center"/>
              <w:textAlignment w:val="auto"/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仿宋_GB2312" w:eastAsia="仿宋_GB2312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签字：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ind w:firstLine="56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6" w:name="在华举办国际会议费报销审批要素和流程"/>
      <w:bookmarkEnd w:id="56"/>
      <w:bookmarkStart w:id="57" w:name="_Toc13520"/>
      <w:bookmarkStart w:id="58" w:name="_Toc6462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59" w:name="_Toc16887"/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表单1</w:t>
      </w:r>
      <w:bookmarkEnd w:id="57"/>
      <w:r>
        <w:rPr>
          <w:rFonts w:hint="eastAsia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武汉船舶职业技术学院会议审批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</w:t>
      </w:r>
      <w:bookmarkEnd w:id="58"/>
      <w:bookmarkEnd w:id="59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center"/>
        <w:textAlignment w:val="auto"/>
        <w:rPr>
          <w:rFonts w:hint="eastAsia" w:ascii="黑体" w:hAnsi="Arial" w:eastAsia="黑体" w:cs="Arial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武汉船舶职业技术学院会议审批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left"/>
        <w:textAlignment w:val="auto"/>
        <w:rPr>
          <w:rFonts w:hint="eastAsia" w:ascii="仿宋_GB2312" w:hAnsi="Arial" w:eastAsia="仿宋_GB2312" w:cs="Arial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left"/>
        <w:textAlignment w:val="auto"/>
        <w:outlineLvl w:val="0"/>
        <w:rPr>
          <w:rFonts w:hint="eastAsia" w:ascii="仿宋_GB2312" w:hAnsi="Arial" w:eastAsia="仿宋_GB2312" w:cs="Arial"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60" w:name="_Toc27929"/>
      <w:r>
        <w:rPr>
          <w:rFonts w:hint="eastAsia" w:ascii="仿宋_GB2312" w:hAnsi="Arial" w:eastAsia="仿宋_GB2312" w:cs="Arial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单位（部门）（公章）：</w:t>
      </w:r>
      <w:bookmarkEnd w:id="60"/>
    </w:p>
    <w:tbl>
      <w:tblPr>
        <w:tblStyle w:val="11"/>
        <w:tblW w:w="5000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246"/>
        <w:gridCol w:w="704"/>
        <w:gridCol w:w="1343"/>
        <w:gridCol w:w="491"/>
        <w:gridCol w:w="992"/>
        <w:gridCol w:w="548"/>
        <w:gridCol w:w="287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会议名称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会议类型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参会人数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参会人员范围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会议日期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会议天数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经费来源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会议地点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会议内容</w:t>
            </w:r>
          </w:p>
        </w:tc>
        <w:tc>
          <w:tcPr>
            <w:tcW w:w="4156" w:type="pct"/>
            <w:gridSpan w:val="7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843" w:type="pct"/>
            <w:vMerge w:val="restar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预算</w:t>
            </w: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开支范围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金额（元）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预算说明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1.住宿费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2.伙食费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费用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人均标准：         元/人.天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4156" w:type="pct"/>
            <w:gridSpan w:val="7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  <w:jc w:val="center"/>
        </w:trPr>
        <w:tc>
          <w:tcPr>
            <w:tcW w:w="5000" w:type="pct"/>
            <w:gridSpan w:val="8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财务处审核预算及资金到位情况并盖章确认。</w:t>
            </w: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   月   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  <w:jc w:val="center"/>
        </w:trPr>
        <w:tc>
          <w:tcPr>
            <w:tcW w:w="1475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单位（部门）负责人审核</w:t>
            </w:r>
          </w:p>
        </w:tc>
        <w:tc>
          <w:tcPr>
            <w:tcW w:w="1790" w:type="pct"/>
            <w:gridSpan w:val="4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分管院领导审批</w:t>
            </w:r>
          </w:p>
        </w:tc>
        <w:tc>
          <w:tcPr>
            <w:tcW w:w="1734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学院院长审批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jc w:val="center"/>
        </w:trPr>
        <w:tc>
          <w:tcPr>
            <w:tcW w:w="1475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 月  日</w:t>
            </w:r>
          </w:p>
        </w:tc>
        <w:tc>
          <w:tcPr>
            <w:tcW w:w="1790" w:type="pct"/>
            <w:gridSpan w:val="4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 月  日</w:t>
            </w:r>
          </w:p>
        </w:tc>
        <w:tc>
          <w:tcPr>
            <w:tcW w:w="1734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年   月  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10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61" w:name="_Toc19732"/>
      <w:bookmarkStart w:id="62" w:name="_Toc17293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20：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会议费报销单</w:t>
      </w:r>
      <w:bookmarkEnd w:id="61"/>
      <w:bookmarkEnd w:id="6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会议费报销单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事由：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4"/>
        <w:gridCol w:w="936"/>
        <w:gridCol w:w="666"/>
        <w:gridCol w:w="667"/>
        <w:gridCol w:w="665"/>
        <w:gridCol w:w="667"/>
        <w:gridCol w:w="666"/>
        <w:gridCol w:w="668"/>
        <w:gridCol w:w="666"/>
        <w:gridCol w:w="667"/>
        <w:gridCol w:w="665"/>
        <w:gridCol w:w="668"/>
        <w:gridCol w:w="870"/>
        <w:gridCol w:w="735"/>
        <w:gridCol w:w="1064"/>
        <w:gridCol w:w="607"/>
        <w:gridCol w:w="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接待起止时间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场地费</w:t>
            </w: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189230</wp:posOffset>
                      </wp:positionV>
                      <wp:extent cx="185420" cy="1775460"/>
                      <wp:effectExtent l="4445" t="5080" r="13335" b="10160"/>
                      <wp:wrapNone/>
                      <wp:docPr id="259" name="文本框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附件：   张</w:t>
                                  </w:r>
                                </w:p>
                              </w:txbxContent>
                            </wps:txbx>
                            <wps:bodyPr vert="eaVert" lIns="0" tIns="45792" rIns="0" bIns="45792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5pt;margin-top:14.9pt;height:139.8pt;width:14.6pt;z-index:251662336;mso-width-relative:page;mso-height-relative:page;" fillcolor="#FFFFFF" filled="t" stroked="t" coordsize="21600,21600" o:gfxdata="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2VdEfaAAAACAEAAA8AAAAAAAAAAQAgAAAAIgAAAGRycy9kb3ducmV2LnhtbFBLAQIUABQA&#10;AAAIAIdO4kD1iiwWJwIAAHQEAAAOAAAAAAAAAAEAIAAAACkBAABkcnMvZTJvRG9jLnhtbFBLBQYA&#10;AAAABgAGAFkBAADCBQAAAAA=&#10;">
                      <v:fill on="t" focussize="0,0"/>
                      <v:stroke weight="0.5pt" color="#FFFFFF" joinstyle="miter"/>
                      <v:imagedata o:title=""/>
                      <o:lock v:ext="edit" aspectratio="f"/>
                      <v:textbox inset="0mm,1.272mm,0mm,1.272mm" style="layout-flow:vertical-ideographic;"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附件：   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righ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righ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righ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7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6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财务核定金额：￥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ind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3" w:name="长江工程职业技术学院培训费报销审批要素和流程"/>
      <w:bookmarkEnd w:id="63"/>
      <w:bookmarkStart w:id="64" w:name="_Toc14927"/>
      <w:bookmarkStart w:id="65" w:name="_Toc4799"/>
      <w:bookmarkStart w:id="66" w:name="_Toc20375"/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bookmarkEnd w:id="64"/>
      <w:r>
        <w:rPr>
          <w:rFonts w:hint="eastAsia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21</w:t>
      </w:r>
      <w:r>
        <w:rPr>
          <w:rFonts w:hint="eastAsia" w:ascii="仿宋" w:hAnsi="仿宋" w:eastAsia="仿宋" w:cs="仿宋"/>
          <w:b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武汉船舶职业技术学院会议审批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</w:t>
      </w:r>
      <w:bookmarkEnd w:id="65"/>
      <w:bookmarkEnd w:id="66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center"/>
        <w:textAlignment w:val="auto"/>
        <w:rPr>
          <w:rFonts w:hint="eastAsia" w:ascii="黑体" w:hAnsi="Arial" w:eastAsia="黑体" w:cs="Arial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武汉船舶职业技术学院会议审批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kern w:val="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left"/>
        <w:textAlignment w:val="auto"/>
        <w:rPr>
          <w:rFonts w:hint="eastAsia" w:ascii="仿宋_GB2312" w:hAnsi="Arial" w:eastAsia="仿宋_GB2312" w:cs="Arial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tLeast"/>
        <w:jc w:val="left"/>
        <w:textAlignment w:val="auto"/>
        <w:outlineLvl w:val="0"/>
        <w:rPr>
          <w:rFonts w:hint="eastAsia" w:ascii="仿宋_GB2312" w:hAnsi="Arial" w:eastAsia="仿宋_GB2312" w:cs="Arial"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67" w:name="_Toc30841"/>
      <w:r>
        <w:rPr>
          <w:rFonts w:hint="eastAsia" w:ascii="仿宋_GB2312" w:hAnsi="Arial" w:eastAsia="仿宋_GB2312" w:cs="Arial"/>
          <w:b/>
          <w:bCs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单位（部门）（公章）：</w:t>
      </w:r>
      <w:bookmarkEnd w:id="67"/>
    </w:p>
    <w:tbl>
      <w:tblPr>
        <w:tblStyle w:val="11"/>
        <w:tblW w:w="5000" w:type="pct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8" w:space="0"/>
          <w:insideV w:val="single" w:color="000000" w:sz="8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61"/>
        <w:gridCol w:w="1246"/>
        <w:gridCol w:w="704"/>
        <w:gridCol w:w="1343"/>
        <w:gridCol w:w="491"/>
        <w:gridCol w:w="992"/>
        <w:gridCol w:w="548"/>
        <w:gridCol w:w="287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会议名称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会议类型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参会人数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参会人员范围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会议日期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会议天数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经费来源</w:t>
            </w:r>
          </w:p>
        </w:tc>
        <w:tc>
          <w:tcPr>
            <w:tcW w:w="167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1030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会议地点</w:t>
            </w:r>
          </w:p>
        </w:tc>
        <w:tc>
          <w:tcPr>
            <w:tcW w:w="1456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ind w:firstLine="420"/>
              <w:jc w:val="both"/>
              <w:textAlignment w:val="auto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1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会议内容</w:t>
            </w:r>
          </w:p>
        </w:tc>
        <w:tc>
          <w:tcPr>
            <w:tcW w:w="4156" w:type="pct"/>
            <w:gridSpan w:val="7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7" w:hRule="atLeast"/>
          <w:jc w:val="center"/>
        </w:trPr>
        <w:tc>
          <w:tcPr>
            <w:tcW w:w="843" w:type="pct"/>
            <w:vMerge w:val="restar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预算</w:t>
            </w: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开支范围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金额（元）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预算说明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1.住宿费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2.伙食费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3.</w:t>
            </w: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费用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7" w:hRule="atLeast"/>
          <w:jc w:val="center"/>
        </w:trPr>
        <w:tc>
          <w:tcPr>
            <w:tcW w:w="843" w:type="pct"/>
            <w:vMerge w:val="continue"/>
            <w:shd w:val="clear" w:color="auto" w:fill="auto"/>
            <w:noWrap w:val="0"/>
            <w:vAlign w:val="center"/>
          </w:tcPr>
          <w:p>
            <w:pPr>
              <w:widowControl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9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930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ind w:firstLine="420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2237" w:type="pct"/>
            <w:gridSpan w:val="3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人均标准：         元/人.天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8" w:hRule="atLeast"/>
          <w:jc w:val="center"/>
        </w:trPr>
        <w:tc>
          <w:tcPr>
            <w:tcW w:w="843" w:type="pct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  <w:tc>
          <w:tcPr>
            <w:tcW w:w="4156" w:type="pct"/>
            <w:gridSpan w:val="7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5" w:hRule="atLeast"/>
          <w:jc w:val="center"/>
        </w:trPr>
        <w:tc>
          <w:tcPr>
            <w:tcW w:w="5000" w:type="pct"/>
            <w:gridSpan w:val="8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财务处审核预算及资金到位情况并盖章确认。</w:t>
            </w: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both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   月   日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3" w:hRule="atLeast"/>
          <w:jc w:val="center"/>
        </w:trPr>
        <w:tc>
          <w:tcPr>
            <w:tcW w:w="1475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单位（部门）负责人审核</w:t>
            </w:r>
          </w:p>
        </w:tc>
        <w:tc>
          <w:tcPr>
            <w:tcW w:w="1790" w:type="pct"/>
            <w:gridSpan w:val="4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分管院领导审批</w:t>
            </w:r>
          </w:p>
        </w:tc>
        <w:tc>
          <w:tcPr>
            <w:tcW w:w="1734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center"/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b/>
                <w:bCs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院长审批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8" w:space="0"/>
            <w:insideV w:val="single" w:color="000000" w:sz="8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" w:hRule="atLeast"/>
          <w:jc w:val="center"/>
        </w:trPr>
        <w:tc>
          <w:tcPr>
            <w:tcW w:w="1475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 月  日</w:t>
            </w:r>
          </w:p>
        </w:tc>
        <w:tc>
          <w:tcPr>
            <w:tcW w:w="1790" w:type="pct"/>
            <w:gridSpan w:val="4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年   月  日</w:t>
            </w:r>
          </w:p>
        </w:tc>
        <w:tc>
          <w:tcPr>
            <w:tcW w:w="1734" w:type="pct"/>
            <w:gridSpan w:val="2"/>
            <w:shd w:val="clear" w:color="auto" w:fill="auto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</w:t>
            </w: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spacing w:line="360" w:lineRule="auto"/>
              <w:jc w:val="right"/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Arial"/>
                <w:color w:val="000000" w:themeColor="text1"/>
                <w:spacing w:val="0"/>
                <w:w w:val="100"/>
                <w:kern w:val="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 年   月  日</w:t>
            </w:r>
          </w:p>
        </w:tc>
      </w:tr>
    </w:tbl>
    <w:p>
      <w:pPr>
        <w:pStyle w:val="2"/>
        <w:jc w:val="left"/>
        <w:outlineLvl w:val="9"/>
        <w:rPr>
          <w:rFonts w:hint="eastAsia" w:ascii="黑体" w:hAnsi="黑体" w:eastAsia="黑体" w:cs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11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2"/>
        <w:ind w:firstLine="562" w:firstLineChars="200"/>
        <w:jc w:val="left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68" w:name="_Toc7381"/>
      <w:bookmarkStart w:id="69" w:name="_Toc25920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22：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会议费报销单</w:t>
      </w:r>
      <w:bookmarkEnd w:id="68"/>
      <w:bookmarkEnd w:id="6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70" w:name="_Toc24278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会议费报销单</w:t>
      </w:r>
      <w:bookmarkEnd w:id="7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事由：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4"/>
        <w:gridCol w:w="936"/>
        <w:gridCol w:w="666"/>
        <w:gridCol w:w="667"/>
        <w:gridCol w:w="665"/>
        <w:gridCol w:w="667"/>
        <w:gridCol w:w="666"/>
        <w:gridCol w:w="668"/>
        <w:gridCol w:w="666"/>
        <w:gridCol w:w="667"/>
        <w:gridCol w:w="665"/>
        <w:gridCol w:w="668"/>
        <w:gridCol w:w="915"/>
        <w:gridCol w:w="680"/>
        <w:gridCol w:w="1074"/>
        <w:gridCol w:w="607"/>
        <w:gridCol w:w="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接待起止时间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场地费</w:t>
            </w: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189230</wp:posOffset>
                      </wp:positionV>
                      <wp:extent cx="185420" cy="1775460"/>
                      <wp:effectExtent l="4445" t="5080" r="13335" b="10160"/>
                      <wp:wrapNone/>
                      <wp:docPr id="261" name="文本框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附件：   张</w:t>
                                  </w:r>
                                </w:p>
                              </w:txbxContent>
                            </wps:txbx>
                            <wps:bodyPr vert="eaVert" lIns="0" tIns="45792" rIns="0" bIns="45792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5pt;margin-top:14.9pt;height:139.8pt;width:14.6pt;z-index:251659264;mso-width-relative:page;mso-height-relative:page;" fillcolor="#FFFFFF" filled="t" stroked="t" coordsize="21600,21600" o:gfxdata="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HZV0R9oAAAAIAQAADwAAAAAAAAABACAAAAAiAAAAZHJzL2Rvd25yZXYueG1sUEsBAhQAFAAA&#10;AAgAh07iQFFhT9UmAgAAdAQAAA4AAAAAAAAAAQAgAAAAKQEAAGRycy9lMm9Eb2MueG1sUEsFBgAA&#10;AAAGAAYAWQEAAMEFAAAAAA==&#10;">
                      <v:fill on="t" focussize="0,0"/>
                      <v:stroke weight="0.5pt" color="#FFFFFF" joinstyle="miter"/>
                      <v:imagedata o:title=""/>
                      <o:lock v:ext="edit" aspectratio="f"/>
                      <v:textbox inset="0mm,1.272mm,0mm,1.272mm" style="layout-flow:vertical-ideographic;"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附件：   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财务核定金额：￥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1" w:name="长江工程职业技术学院驻村（扶贫）工作队   "/>
      <w:bookmarkEnd w:id="71"/>
      <w:bookmarkStart w:id="72" w:name="_Toc16037"/>
      <w:bookmarkStart w:id="73" w:name="_Toc15700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培训审批单</w:t>
      </w:r>
      <w:bookmarkEnd w:id="72"/>
      <w:bookmarkEnd w:id="73"/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74" w:name="_Toc10508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培训审批单</w:t>
      </w:r>
      <w:bookmarkEnd w:id="74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2"/>
        <w:ind w:left="0"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）：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填单日期：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年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月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日</w:t>
      </w:r>
      <w:r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</w:t>
      </w:r>
    </w:p>
    <w:tbl>
      <w:tblPr>
        <w:tblStyle w:val="11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2672"/>
        <w:gridCol w:w="2672"/>
        <w:gridCol w:w="26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jc w:val="center"/>
              <w:textAlignment w:val="auto"/>
              <w:outlineLvl w:val="9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培训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评审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工会活动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基层党建活动</w:t>
            </w: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 w:firstLine="1440" w:firstLineChars="600"/>
              <w:textAlignment w:val="auto"/>
              <w:outlineLvl w:val="9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一级  □二级 □ 三级 □四级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活动名称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地点/场所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定额标准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支出预算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）负责人意见</w:t>
            </w:r>
          </w:p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135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备注：此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还适用于评审、工会活动、基层党组织党建活动事前审批。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75" w:name="_Toc6221"/>
      <w:bookmarkStart w:id="76" w:name="_Toc17628"/>
      <w:bookmarkStart w:id="77" w:name="_Toc7121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bookmarkEnd w:id="75"/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培训费报销单</w:t>
      </w:r>
      <w:bookmarkEnd w:id="76"/>
      <w:bookmarkEnd w:id="7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78" w:name="_Toc15538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培训费报销单</w:t>
      </w:r>
      <w:bookmarkEnd w:id="7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      事由：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4"/>
        <w:gridCol w:w="936"/>
        <w:gridCol w:w="666"/>
        <w:gridCol w:w="667"/>
        <w:gridCol w:w="665"/>
        <w:gridCol w:w="667"/>
        <w:gridCol w:w="666"/>
        <w:gridCol w:w="668"/>
        <w:gridCol w:w="666"/>
        <w:gridCol w:w="667"/>
        <w:gridCol w:w="665"/>
        <w:gridCol w:w="668"/>
        <w:gridCol w:w="795"/>
        <w:gridCol w:w="890"/>
        <w:gridCol w:w="984"/>
        <w:gridCol w:w="607"/>
        <w:gridCol w:w="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接待起止时间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场地费</w:t>
            </w: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189230</wp:posOffset>
                      </wp:positionV>
                      <wp:extent cx="185420" cy="1775460"/>
                      <wp:effectExtent l="4445" t="5080" r="13335" b="10160"/>
                      <wp:wrapNone/>
                      <wp:docPr id="263" name="文本框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附件：   张</w:t>
                                  </w:r>
                                </w:p>
                              </w:txbxContent>
                            </wps:txbx>
                            <wps:bodyPr vert="eaVert" lIns="0" tIns="45792" rIns="0" bIns="45792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5pt;margin-top:14.9pt;height:139.8pt;width:14.6pt;z-index:251665408;mso-width-relative:page;mso-height-relative:page;" fillcolor="#FFFFFF" filled="t" stroked="t" coordsize="21600,21600" o:gfxdata="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2VdEfaAAAACAEAAA8AAAAAAAAAAQAgAAAAIgAAAGRycy9kb3ducmV2LnhtbFBLAQIUABQA&#10;AAAIAIdO4kBdUsbmJwIAAHQEAAAOAAAAAAAAAAEAIAAAACkBAABkcnMvZTJvRG9jLnhtbFBLBQYA&#10;AAAABgAGAFkBAADCBQAAAAA=&#10;">
                      <v:fill on="t" focussize="0,0"/>
                      <v:stroke weight="0.5pt" color="#FFFFFF" joinstyle="miter"/>
                      <v:imagedata o:title=""/>
                      <o:lock v:ext="edit" aspectratio="f"/>
                      <v:textbox inset="0mm,1.272mm,0mm,1.272mm" style="layout-flow:vertical-ideographic;"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附件：   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财务核定金额：￥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hint="default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分管财务院领导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440" w:firstLineChars="200"/>
        <w:textAlignment w:val="auto"/>
        <w:rPr>
          <w:rFonts w:hint="eastAsia" w:cs="仿宋"/>
          <w:color w:val="000000" w:themeColor="text1"/>
          <w:spacing w:val="0"/>
          <w:w w:val="100"/>
          <w:position w:val="0"/>
          <w:sz w:val="23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还适用于评审、工会活动、基层党组织党建活动事前审批。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en-US" w:eastAsia="zh-CN" w:bidi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zh-CN" w:eastAsia="zh-CN" w:bidi="zh-CN"/>
          <w14:textFill>
            <w14:solidFill>
              <w14:schemeClr w14:val="tx1"/>
            </w14:solidFill>
          </w14:textFill>
        </w:rPr>
        <w:t>有关领导根据支出金额对应的审批权限审批。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3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3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line="360" w:lineRule="auto"/>
        <w:ind w:right="0"/>
        <w:jc w:val="center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3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 w:firstLine="562" w:firstLineChars="200"/>
        <w:jc w:val="both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79" w:name="_Toc1026"/>
      <w:bookmarkStart w:id="80" w:name="_Toc18015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25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武汉船舶职业技术学院经费报销单</w:t>
      </w:r>
      <w:bookmarkEnd w:id="79"/>
      <w:bookmarkEnd w:id="80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武汉船舶职业技术学院经费报销单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outlineLvl w:val="9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年  月   日</w:t>
      </w:r>
    </w:p>
    <w:tbl>
      <w:tblPr>
        <w:tblStyle w:val="11"/>
        <w:tblW w:w="13654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352"/>
        <w:gridCol w:w="1376"/>
        <w:gridCol w:w="1074"/>
        <w:gridCol w:w="2702"/>
        <w:gridCol w:w="1284"/>
        <w:gridCol w:w="6028"/>
        <w:gridCol w:w="35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restar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报销部门：</w:t>
            </w:r>
          </w:p>
        </w:tc>
        <w:tc>
          <w:tcPr>
            <w:tcW w:w="3986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报销人/联系电话：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270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</w:t>
            </w:r>
          </w:p>
        </w:tc>
        <w:tc>
          <w:tcPr>
            <w:tcW w:w="128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2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审批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设备购置费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经费来源：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办公用品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专用材料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书报资料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主管院领导：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培训费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印刷费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公务卡消费信息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邮寄费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如果刷公务卡消费而无POS机小票，那么请填写下列信息。                                          姓名（或卡号后四位）：                                    消费（刷卡）时间：    年   月   日                            金额：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电话费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网络通讯费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维修维护费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是否冲借款：是（ ）否（  ）</w:t>
            </w: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支付信息</w:t>
            </w: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户名：                                             账（卡）号：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开户行：                                           行号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</w:t>
            </w: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大写</w:t>
            </w:r>
            <w:r>
              <w:rPr>
                <w:rStyle w:val="28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：    佰    拾   万   仟    佰    拾    元   角   分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小写</w:t>
            </w:r>
            <w:r>
              <w:rPr>
                <w:rStyle w:val="28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：￥       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★ 温馨提示：1.如果公务卡消费无POS机小票，而笔次过多，那么请按公务卡消费信息要素另附纸说明。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2.请按照背面《开支项目分类说明》及粘贴要求将票据粘贴在“票据粘贴单”上，汇总填写。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3.如果报销差旅费不使用此单，请使用武汉船舶职业技术学院差旅费报销单。</w:t>
            </w:r>
          </w:p>
        </w:tc>
        <w:tc>
          <w:tcPr>
            <w:tcW w:w="353" w:type="dxa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470" w:firstLineChars="7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4.有关领导根据支出金额对应的审批权限审批。</w:t>
            </w:r>
          </w:p>
        </w:tc>
        <w:tc>
          <w:tcPr>
            <w:tcW w:w="353" w:type="dxa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14592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"/>
        <w:gridCol w:w="762"/>
        <w:gridCol w:w="6519"/>
        <w:gridCol w:w="3256"/>
        <w:gridCol w:w="1219"/>
        <w:gridCol w:w="1219"/>
        <w:gridCol w:w="1566"/>
        <w:gridCol w:w="26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9" w:type="dxa"/>
            <w:gridSpan w:val="5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开支项目分类说明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票据类型</w:t>
            </w:r>
          </w:p>
        </w:tc>
        <w:tc>
          <w:tcPr>
            <w:tcW w:w="72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开支内容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车辆用燃料、保险、维修保养、停车、过路过桥、年审等费用；搬运费、租车费等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办公用品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日常办公用文具及办公必需品等。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书报资料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购报纸杂志、图书资料等。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招待用餐费、食品、饮料等。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差旅费报销以外的住宿费。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印刷费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版面费；打字复印费；装订费；证书、条幅、展板制作费等。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邮寄费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信函、包裹、货物等邮寄费。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电话费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固定话费、移动话费、传真费。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网络通讯费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网络使用费、网络租用费、查新费等。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维修维护费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设备（不含交通工具）、建筑物及公共设施维修维护费。 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设备购置费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购置办公、教学、科研、体育及医疗设备等。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专用材料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实验材料、墨盒硒鼓等低值易耗、体育用品、服装（附领用人名单）。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会议费、会务费（附会议通知）。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培训费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各类培训支出。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72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以上内容以外的开支。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2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left="0" w:right="0" w:firstLine="560" w:firstLineChars="200"/>
        <w:jc w:val="left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81" w:name="长江工程职业技术学院基层党建活动"/>
      <w:bookmarkEnd w:id="81"/>
      <w:bookmarkStart w:id="82" w:name="_Toc15826"/>
      <w:bookmarkStart w:id="83" w:name="_Toc17940"/>
      <w:bookmarkStart w:id="84" w:name="_Toc2428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培训审批单</w:t>
      </w:r>
      <w:bookmarkEnd w:id="82"/>
      <w:bookmarkEnd w:id="83"/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85" w:name="_Toc21971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培训审批单</w:t>
      </w:r>
      <w:bookmarkEnd w:id="85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2"/>
        <w:ind w:left="0"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）：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填单日期：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年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月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日</w:t>
      </w:r>
      <w:r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</w:t>
      </w:r>
    </w:p>
    <w:tbl>
      <w:tblPr>
        <w:tblStyle w:val="11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2672"/>
        <w:gridCol w:w="2672"/>
        <w:gridCol w:w="26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972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jc w:val="center"/>
              <w:textAlignment w:val="auto"/>
              <w:outlineLvl w:val="9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培训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评审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工会活动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基层党建活动</w:t>
            </w: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 w:leftChars="0" w:firstLine="480" w:firstLineChars="200"/>
              <w:textAlignment w:val="auto"/>
              <w:outlineLvl w:val="9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一级  □二级 □ 三级 □四级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jc w:val="center"/>
              <w:textAlignment w:val="auto"/>
              <w:outlineLvl w:val="9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活动名称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jc w:val="center"/>
              <w:textAlignment w:val="auto"/>
              <w:outlineLvl w:val="9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地点/场所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定额标准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支出预算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）负责人意见</w:t>
            </w:r>
          </w:p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135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12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备注：此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还适用于评审、工会活动、基层党组织党建活动事前审批。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86" w:name="_Toc10639"/>
      <w:bookmarkStart w:id="87" w:name="_Toc9293"/>
      <w:bookmarkStart w:id="88" w:name="_Toc5256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bookmarkEnd w:id="86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27：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培训费报销单</w:t>
      </w:r>
      <w:bookmarkEnd w:id="87"/>
      <w:bookmarkEnd w:id="8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89" w:name="_Toc29336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培训费报销单</w:t>
      </w:r>
      <w:bookmarkEnd w:id="8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      事由：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4"/>
        <w:gridCol w:w="936"/>
        <w:gridCol w:w="666"/>
        <w:gridCol w:w="667"/>
        <w:gridCol w:w="665"/>
        <w:gridCol w:w="667"/>
        <w:gridCol w:w="666"/>
        <w:gridCol w:w="668"/>
        <w:gridCol w:w="666"/>
        <w:gridCol w:w="667"/>
        <w:gridCol w:w="665"/>
        <w:gridCol w:w="668"/>
        <w:gridCol w:w="865"/>
        <w:gridCol w:w="690"/>
        <w:gridCol w:w="1114"/>
        <w:gridCol w:w="607"/>
        <w:gridCol w:w="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接待起止时间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场地费</w:t>
            </w: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189230</wp:posOffset>
                      </wp:positionV>
                      <wp:extent cx="185420" cy="1775460"/>
                      <wp:effectExtent l="4445" t="5080" r="13335" b="10160"/>
                      <wp:wrapNone/>
                      <wp:docPr id="264" name="文本框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附件：   张</w:t>
                                  </w:r>
                                </w:p>
                              </w:txbxContent>
                            </wps:txbx>
                            <wps:bodyPr vert="eaVert" lIns="0" tIns="45792" rIns="0" bIns="45792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5pt;margin-top:14.9pt;height:139.8pt;width:14.6pt;z-index:251661312;mso-width-relative:page;mso-height-relative:page;" fillcolor="#FFFFFF" filled="t" stroked="t" coordsize="21600,21600" o:gfxdata="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HZV0R9oAAAAIAQAADwAAAAAAAAABACAAAAAiAAAAZHJzL2Rvd25yZXYueG1sUEsBAhQAFAAA&#10;AAgAh07iQM+emasmAgAAdAQAAA4AAAAAAAAAAQAgAAAAKQEAAGRycy9lMm9Eb2MueG1sUEsFBgAA&#10;AAAGAAYAWQEAAMEFAAAAAA==&#10;">
                      <v:fill on="t" focussize="0,0"/>
                      <v:stroke weight="0.5pt" color="#FFFFFF" joinstyle="miter"/>
                      <v:imagedata o:title=""/>
                      <o:lock v:ext="edit" aspectratio="f"/>
                      <v:textbox inset="0mm,1.272mm,0mm,1.272mm" style="layout-flow:vertical-ideographic;"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附件：   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9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1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财务核定金额：￥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hint="default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分管财务院领导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spacing w:line="200" w:lineRule="exact"/>
              <w:jc w:val="left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</w:tr>
    </w:tbl>
    <w:p>
      <w:pPr>
        <w:ind w:firstLine="440" w:firstLineChars="200"/>
        <w:rPr>
          <w:rFonts w:hint="eastAsia" w:cs="仿宋"/>
          <w:color w:val="000000" w:themeColor="text1"/>
          <w:spacing w:val="0"/>
          <w:w w:val="100"/>
          <w:position w:val="0"/>
          <w:sz w:val="23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备注：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1.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还适用于评审、工会活动、基层党组织党建活动事前审批。</w:t>
      </w: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en-US" w:eastAsia="zh-CN" w:bidi="zh-CN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</w:t>
      </w:r>
      <w: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en-US" w:eastAsia="zh-CN" w:bidi="zh-CN"/>
          <w14:textFill>
            <w14:solidFill>
              <w14:schemeClr w14:val="tx1"/>
            </w14:solidFill>
          </w14:textFill>
        </w:rPr>
        <w:t>2.有关领导根据支出金额对应的审批权限审批。</w:t>
      </w:r>
    </w:p>
    <w:p>
      <w:pPr>
        <w:rPr>
          <w:rFonts w:hint="eastAsia" w:ascii="Times New Roman" w:hAnsi="Times New Roman" w:eastAsia="幼圆" w:cs="仿宋"/>
          <w:color w:val="000000" w:themeColor="text1"/>
          <w:spacing w:val="0"/>
          <w:w w:val="100"/>
          <w:position w:val="0"/>
          <w:sz w:val="22"/>
          <w:szCs w:val="21"/>
          <w:lang w:val="en-US" w:eastAsia="zh-CN" w:bidi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84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:lang w:eastAsia="zh-CN"/>
          <w14:textFill>
            <w14:solidFill>
              <w14:schemeClr w14:val="tx1"/>
            </w14:solidFill>
          </w14:textFill>
        </w:rPr>
      </w:pPr>
      <w:bookmarkStart w:id="90" w:name="_Toc7525"/>
      <w:bookmarkStart w:id="91" w:name="_Toc410"/>
      <w:bookmarkStart w:id="92" w:name="_Toc1296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表单2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武汉船舶职业技术学院哲学社会科学报告会、研讨会、讲座审批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</w:t>
      </w:r>
      <w:bookmarkEnd w:id="90"/>
      <w:bookmarkEnd w:id="9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武汉船舶职业技术学院哲学社会科学报告会、研讨会、讲座审批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ascii="黑体" w:hAnsi="华文中宋" w:eastAsia="黑体"/>
          <w:b/>
          <w:color w:val="000000" w:themeColor="text1"/>
          <w:spacing w:val="0"/>
          <w:w w:val="100"/>
          <w:position w:val="0"/>
          <w:sz w:val="10"/>
          <w:szCs w:val="10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4998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2"/>
        <w:gridCol w:w="834"/>
        <w:gridCol w:w="623"/>
        <w:gridCol w:w="1251"/>
        <w:gridCol w:w="617"/>
        <w:gridCol w:w="1472"/>
        <w:gridCol w:w="938"/>
        <w:gridCol w:w="727"/>
        <w:gridCol w:w="152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  <w:jc w:val="center"/>
        </w:trPr>
        <w:tc>
          <w:tcPr>
            <w:tcW w:w="95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会议名称</w:t>
            </w:r>
          </w:p>
        </w:tc>
        <w:tc>
          <w:tcPr>
            <w:tcW w:w="2434" w:type="pct"/>
            <w:gridSpan w:val="5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5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联系人姓名</w:t>
            </w:r>
          </w:p>
        </w:tc>
        <w:tc>
          <w:tcPr>
            <w:tcW w:w="77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" w:hRule="atLeast"/>
          <w:jc w:val="center"/>
        </w:trPr>
        <w:tc>
          <w:tcPr>
            <w:tcW w:w="95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会议时间</w:t>
            </w:r>
          </w:p>
        </w:tc>
        <w:tc>
          <w:tcPr>
            <w:tcW w:w="73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35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地点</w:t>
            </w:r>
          </w:p>
        </w:tc>
        <w:tc>
          <w:tcPr>
            <w:tcW w:w="105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845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联系人电话</w:t>
            </w:r>
          </w:p>
        </w:tc>
        <w:tc>
          <w:tcPr>
            <w:tcW w:w="77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jc w:val="center"/>
        </w:trPr>
        <w:tc>
          <w:tcPr>
            <w:tcW w:w="95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主办单位</w:t>
            </w:r>
          </w:p>
        </w:tc>
        <w:tc>
          <w:tcPr>
            <w:tcW w:w="1374" w:type="pct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5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承办单位</w:t>
            </w:r>
          </w:p>
        </w:tc>
        <w:tc>
          <w:tcPr>
            <w:tcW w:w="1615" w:type="pct"/>
            <w:gridSpan w:val="3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9" w:hRule="atLeast"/>
          <w:jc w:val="center"/>
        </w:trPr>
        <w:tc>
          <w:tcPr>
            <w:tcW w:w="5000" w:type="pct"/>
            <w:gridSpan w:val="9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会议主要议题：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0" w:hRule="atLeast"/>
          <w:jc w:val="center"/>
        </w:trPr>
        <w:tc>
          <w:tcPr>
            <w:tcW w:w="5000" w:type="pct"/>
            <w:gridSpan w:val="9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会议主要发言人简况（姓名、性别、年龄、职务职称、工作单位、政治面貌、国籍、专业研究方向、主要学术成就）和会议拟发言的主要内容（可加附页）：</w:t>
            </w:r>
          </w:p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6" w:hRule="atLeast"/>
          <w:jc w:val="center"/>
        </w:trPr>
        <w:tc>
          <w:tcPr>
            <w:tcW w:w="1373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主办单位</w:t>
            </w:r>
          </w:p>
        </w:tc>
        <w:tc>
          <w:tcPr>
            <w:tcW w:w="1264" w:type="pct"/>
            <w:gridSpan w:val="3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人事处</w:t>
            </w:r>
          </w:p>
        </w:tc>
        <w:tc>
          <w:tcPr>
            <w:tcW w:w="1222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校企交流处</w:t>
            </w:r>
          </w:p>
        </w:tc>
        <w:tc>
          <w:tcPr>
            <w:tcW w:w="113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jc w:val="center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党委宣传部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2" w:hRule="atLeast"/>
          <w:jc w:val="center"/>
        </w:trPr>
        <w:tc>
          <w:tcPr>
            <w:tcW w:w="1373" w:type="pct"/>
            <w:gridSpan w:val="2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负责人：</w:t>
            </w:r>
          </w:p>
          <w:p>
            <w:pPr>
              <w:spacing w:line="360" w:lineRule="auto"/>
              <w:ind w:right="583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公章</w:t>
            </w:r>
          </w:p>
          <w:p>
            <w:pPr>
              <w:spacing w:line="360" w:lineRule="auto"/>
              <w:ind w:right="240"/>
              <w:jc w:val="right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1264" w:type="pct"/>
            <w:gridSpan w:val="3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ind w:right="48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负责人：</w:t>
            </w:r>
          </w:p>
          <w:p>
            <w:pPr>
              <w:spacing w:line="360" w:lineRule="auto"/>
              <w:ind w:right="48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公章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spacing w:line="360" w:lineRule="auto"/>
              <w:ind w:right="143"/>
              <w:jc w:val="right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1222" w:type="pct"/>
            <w:gridSpan w:val="2"/>
            <w:tcBorders>
              <w:tl2br w:val="nil"/>
              <w:tr2bl w:val="nil"/>
            </w:tcBorders>
          </w:tcPr>
          <w:p>
            <w:pPr>
              <w:spacing w:line="360" w:lineRule="auto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spacing w:line="360" w:lineRule="auto"/>
              <w:ind w:right="48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负责人：</w:t>
            </w:r>
          </w:p>
          <w:p>
            <w:pPr>
              <w:spacing w:line="360" w:lineRule="auto"/>
              <w:ind w:right="48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公章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</w:p>
          <w:p>
            <w:pPr>
              <w:spacing w:line="360" w:lineRule="auto"/>
              <w:ind w:right="240"/>
              <w:jc w:val="right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  <w:tc>
          <w:tcPr>
            <w:tcW w:w="1139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spacing w:line="360" w:lineRule="auto"/>
              <w:ind w:right="85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负责人：</w:t>
            </w:r>
          </w:p>
          <w:p>
            <w:pPr>
              <w:spacing w:line="360" w:lineRule="auto"/>
              <w:ind w:right="850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公章</w:t>
            </w:r>
          </w:p>
          <w:p>
            <w:pPr>
              <w:spacing w:line="360" w:lineRule="auto"/>
              <w:ind w:right="240"/>
              <w:jc w:val="right"/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月</w:t>
            </w:r>
            <w:r>
              <w:rPr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日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left="-376" w:leftChars="-171" w:right="0"/>
        <w:textAlignment w:val="auto"/>
        <w:rPr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说明：凡有境外学者或政府官员前来参加或与外方联合举办的，须增加校企交流处审批环节。此表需一式四份，主办单位，相关审批单位及党委宣传部备案。</w:t>
      </w:r>
    </w:p>
    <w:p>
      <w:pP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93" w:name="_Toc6936"/>
      <w:bookmarkStart w:id="94" w:name="_Toc23317"/>
      <w:bookmarkStart w:id="95" w:name="_Toc20307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2</w:t>
      </w:r>
      <w:bookmarkEnd w:id="93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培训审批单</w:t>
      </w:r>
      <w:bookmarkEnd w:id="94"/>
      <w:bookmarkEnd w:id="95"/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96" w:name="_Toc19142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培训审批单</w:t>
      </w:r>
      <w:bookmarkEnd w:id="96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2"/>
        <w:ind w:left="0"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）：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填单日期：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年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月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日</w:t>
      </w:r>
      <w:r>
        <w:rPr>
          <w:rFonts w:ascii="Times New Roman" w:hAnsi="Times New Roman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t xml:space="preserve">                   </w:t>
      </w:r>
    </w:p>
    <w:tbl>
      <w:tblPr>
        <w:tblStyle w:val="11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3"/>
        <w:gridCol w:w="2672"/>
        <w:gridCol w:w="2672"/>
        <w:gridCol w:w="267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2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jc w:val="center"/>
              <w:textAlignment w:val="auto"/>
              <w:outlineLvl w:val="9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培训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评审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工会活动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□</w:t>
            </w:r>
            <w:r>
              <w:rPr>
                <w:rFonts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基层党建活动</w:t>
            </w:r>
            <w:r>
              <w:rPr>
                <w:rFonts w:hint="eastAsia" w:ascii="幼圆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  <w:p>
            <w:pPr>
              <w:pStyle w:val="4"/>
              <w:keepNext w:val="0"/>
              <w:keepLines w:val="0"/>
              <w:pageBreakBefore w:val="0"/>
              <w:widowControl w:val="0"/>
              <w:kinsoku w:val="0"/>
              <w:wordWrap/>
              <w:overflowPunct w:val="0"/>
              <w:topLinePunct w:val="0"/>
              <w:autoSpaceDE w:val="0"/>
              <w:autoSpaceDN w:val="0"/>
              <w:bidi w:val="0"/>
              <w:adjustRightInd/>
              <w:snapToGrid/>
              <w:spacing w:before="2"/>
              <w:ind w:left="0" w:firstLine="1440" w:firstLineChars="600"/>
              <w:textAlignment w:val="auto"/>
              <w:outlineLvl w:val="9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sym w:font="Wingdings 2" w:char="00A3"/>
            </w:r>
            <w:r>
              <w:rPr>
                <w:rFonts w:ascii="仿宋" w:hAnsi="仿宋" w:eastAsia="仿宋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一级  □二级 □ 三级 □四级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活动名称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地点/场所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类别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定额标准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6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支出预算</w:t>
            </w:r>
          </w:p>
        </w:tc>
        <w:tc>
          <w:tcPr>
            <w:tcW w:w="4069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85" w:hRule="atLeast"/>
          <w:jc w:val="center"/>
        </w:trPr>
        <w:tc>
          <w:tcPr>
            <w:tcW w:w="93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）负责人意见</w:t>
            </w:r>
          </w:p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55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center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单位负责人意见</w:t>
            </w:r>
          </w:p>
        </w:tc>
        <w:tc>
          <w:tcPr>
            <w:tcW w:w="1357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pStyle w:val="4"/>
              <w:kinsoku w:val="0"/>
              <w:overflowPunct w:val="0"/>
              <w:spacing w:before="2"/>
              <w:ind w:left="0"/>
              <w:jc w:val="left"/>
              <w:rPr>
                <w:rFonts w:ascii="Times New Roman" w:hAnsi="Times New Roman" w:eastAsia="宋体"/>
                <w:color w:val="000000" w:themeColor="text1"/>
                <w:spacing w:val="0"/>
                <w:w w:val="10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jc w:val="left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footerReference r:id="rId13" w:type="default"/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备注：此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还适用于评审、工会活动、基层党组织党建活动事前审批。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97" w:name="_Toc6245"/>
      <w:bookmarkStart w:id="98" w:name="_Toc28146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30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培训费报销单</w:t>
      </w:r>
      <w:bookmarkEnd w:id="97"/>
      <w:bookmarkEnd w:id="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99" w:name="_Toc30793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培训费报销单</w:t>
      </w:r>
      <w:bookmarkEnd w:id="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      事由：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填单时间：   年   月   日</w:t>
      </w:r>
    </w:p>
    <w:tbl>
      <w:tblPr>
        <w:tblStyle w:val="11"/>
        <w:tblW w:w="0" w:type="auto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24"/>
        <w:gridCol w:w="936"/>
        <w:gridCol w:w="666"/>
        <w:gridCol w:w="667"/>
        <w:gridCol w:w="665"/>
        <w:gridCol w:w="667"/>
        <w:gridCol w:w="666"/>
        <w:gridCol w:w="668"/>
        <w:gridCol w:w="666"/>
        <w:gridCol w:w="667"/>
        <w:gridCol w:w="665"/>
        <w:gridCol w:w="668"/>
        <w:gridCol w:w="935"/>
        <w:gridCol w:w="740"/>
        <w:gridCol w:w="994"/>
        <w:gridCol w:w="607"/>
        <w:gridCol w:w="616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接待起止时间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伙食费</w:t>
            </w: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场地费</w:t>
            </w: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交通工具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天数</w:t>
            </w: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人数</w:t>
            </w: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名称</w:t>
            </w: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348615</wp:posOffset>
                      </wp:positionH>
                      <wp:positionV relativeFrom="paragraph">
                        <wp:posOffset>189230</wp:posOffset>
                      </wp:positionV>
                      <wp:extent cx="185420" cy="1775460"/>
                      <wp:effectExtent l="4445" t="5080" r="13335" b="10160"/>
                      <wp:wrapNone/>
                      <wp:docPr id="279" name="文本框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420" cy="17754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 cap="flat" cmpd="sng">
                                <a:solidFill>
                                  <a:srgbClr val="FFFFFF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附件：   张</w:t>
                                  </w:r>
                                </w:p>
                              </w:txbxContent>
                            </wps:txbx>
                            <wps:bodyPr vert="eaVert" lIns="0" tIns="45792" rIns="0" bIns="45792"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27.45pt;margin-top:14.9pt;height:139.8pt;width:14.6pt;z-index:251663360;mso-width-relative:page;mso-height-relative:page;" fillcolor="#FFFFFF" filled="t" stroked="t" coordsize="21600,21600" o:gfxdata="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B2VdEfaAAAACAEAAA8AAAAAAAAAAQAgAAAAIgAAAGRycy9kb3ducmV2LnhtbFBLAQIUABQA&#10;AAAIAIdO4kDtT6kfJwIAAHQEAAAOAAAAAAAAAAEAIAAAACkBAABkcnMvZTJvRG9jLnhtbFBLBQYA&#10;AAAABgAGAFkBAADCBQAAAAA=&#10;">
                      <v:fill on="t" focussize="0,0"/>
                      <v:stroke weight="0.5pt" color="#FFFFFF" joinstyle="miter"/>
                      <v:imagedata o:title=""/>
                      <o:lock v:ext="edit" aspectratio="f"/>
                      <v:textbox inset="0mm,1.272mm,0mm,1.272mm" style="layout-flow:vertical-ideographic;">
                        <w:txbxContent>
                          <w:p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附件：   张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righ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月   日-     月    日</w:t>
            </w:r>
          </w:p>
        </w:tc>
        <w:tc>
          <w:tcPr>
            <w:tcW w:w="93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8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35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40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7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16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  <w:tc>
          <w:tcPr>
            <w:tcW w:w="22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6" w:type="dxa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69" w:type="dxa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3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合计：人民币（大写）           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14117" w:type="dxa"/>
            <w:gridSpan w:val="1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财务核定金额：￥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）负责人：</w:t>
            </w: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  <w:jc w:val="center"/>
        </w:trPr>
        <w:tc>
          <w:tcPr>
            <w:tcW w:w="2624" w:type="dxa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hint="default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分管财务院领导</w:t>
            </w:r>
          </w:p>
        </w:tc>
        <w:tc>
          <w:tcPr>
            <w:tcW w:w="4935" w:type="dxa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558" w:type="dxa"/>
            <w:gridSpan w:val="9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备注：1.此表单还适用于评审、工会活动、基层党组织党建活动事前审批。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rFonts w:hint="default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0" w:name="_Toc4937"/>
      <w:bookmarkStart w:id="101" w:name="_Toc610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31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/评审/咨询费审批单</w:t>
      </w:r>
      <w:bookmarkEnd w:id="100"/>
      <w:bookmarkEnd w:id="101"/>
    </w:p>
    <w:p>
      <w:pPr>
        <w:pStyle w:val="4"/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spacing w:before="0"/>
        <w:ind w:left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/评审/咨询费审批单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left"/>
        <w:textAlignment w:val="auto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left"/>
        <w:textAlignment w:val="auto"/>
        <w:outlineLvl w:val="9"/>
        <w:rPr>
          <w:rFonts w:ascii="Times New Roman" w:hAnsi="Times New Roman" w:eastAsia="宋体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）：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填单日期：   年   月   日</w:t>
      </w:r>
    </w:p>
    <w:tbl>
      <w:tblPr>
        <w:tblStyle w:val="11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55"/>
        <w:gridCol w:w="1812"/>
        <w:gridCol w:w="2421"/>
        <w:gridCol w:w="1968"/>
        <w:gridCol w:w="1800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6" w:hRule="exact"/>
          <w:jc w:val="center"/>
        </w:trPr>
        <w:tc>
          <w:tcPr>
            <w:tcW w:w="94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4058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邀请专家情况</w:t>
            </w: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职称（职务）</w:t>
            </w: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费用标准</w:t>
            </w: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时间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2" w:hRule="exact"/>
          <w:jc w:val="center"/>
        </w:trPr>
        <w:tc>
          <w:tcPr>
            <w:tcW w:w="94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2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98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1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0" w:hRule="exact"/>
          <w:jc w:val="center"/>
        </w:trPr>
        <w:tc>
          <w:tcPr>
            <w:tcW w:w="94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费用合计</w:t>
            </w:r>
          </w:p>
        </w:tc>
        <w:tc>
          <w:tcPr>
            <w:tcW w:w="4058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exact"/>
          <w:jc w:val="center"/>
        </w:trPr>
        <w:tc>
          <w:tcPr>
            <w:tcW w:w="94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部门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）</w:t>
            </w:r>
          </w:p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负责人意见</w:t>
            </w:r>
          </w:p>
        </w:tc>
        <w:tc>
          <w:tcPr>
            <w:tcW w:w="4058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          签名：              盖章：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5" w:hRule="exact"/>
          <w:jc w:val="center"/>
        </w:trPr>
        <w:tc>
          <w:tcPr>
            <w:tcW w:w="94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分管院领导</w:t>
            </w:r>
            <w:r>
              <w:rPr>
                <w:rFonts w:ascii="Times New Roman" w:hAnsi="Times New Roman" w:eastAsia="幼圆"/>
                <w:b/>
                <w:bCs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意见</w:t>
            </w:r>
          </w:p>
        </w:tc>
        <w:tc>
          <w:tcPr>
            <w:tcW w:w="4058" w:type="pct"/>
            <w:gridSpan w:val="4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                           签名：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29" w:line="302" w:lineRule="exact"/>
        <w:ind w:left="117"/>
        <w:textAlignment w:val="auto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还适用于同声传译人员费用。</w:t>
      </w:r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textAlignment w:val="auto"/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02" w:name="_Toc7471"/>
      <w:bookmarkStart w:id="103" w:name="_Toc211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32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/评审/咨询费登记单</w:t>
      </w:r>
      <w:bookmarkEnd w:id="102"/>
      <w:bookmarkEnd w:id="103"/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04" w:name="_Toc5681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/评审/咨询费登记单</w:t>
      </w:r>
      <w:bookmarkEnd w:id="104"/>
    </w:p>
    <w:p>
      <w:pPr>
        <w:keepNext w:val="0"/>
        <w:keepLines w:val="0"/>
        <w:pageBreakBefore w:val="0"/>
        <w:widowControl w:val="0"/>
        <w:wordWrap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ascii="Times New Roman" w:hAnsi="Times New Roman" w:eastAsia="方正小标宋简体"/>
          <w:color w:val="000000" w:themeColor="text1"/>
          <w:spacing w:val="0"/>
          <w:w w:val="100"/>
          <w:position w:val="0"/>
          <w:sz w:val="36"/>
          <w:szCs w:val="36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/>
        <w:ind w:left="0"/>
        <w:jc w:val="left"/>
        <w:textAlignment w:val="auto"/>
        <w:outlineLvl w:val="9"/>
        <w:rPr>
          <w:rFonts w:ascii="Times New Roman" w:hAnsi="Times New Roman" w:eastAsia="宋体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）：        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填单日期：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年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月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 w:val="24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 w:val="24"/>
          <w14:textFill>
            <w14:solidFill>
              <w14:schemeClr w14:val="tx1"/>
            </w14:solidFill>
          </w14:textFill>
        </w:rPr>
        <w:t xml:space="preserve">  日</w:t>
      </w:r>
    </w:p>
    <w:tbl>
      <w:tblPr>
        <w:tblStyle w:val="11"/>
        <w:tblW w:w="4997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3"/>
        <w:gridCol w:w="1646"/>
        <w:gridCol w:w="1454"/>
        <w:gridCol w:w="1625"/>
        <w:gridCol w:w="1252"/>
        <w:gridCol w:w="1252"/>
        <w:gridCol w:w="1252"/>
        <w:gridCol w:w="1252"/>
        <w:gridCol w:w="1756"/>
        <w:gridCol w:w="1128"/>
        <w:gridCol w:w="112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身份证号</w:t>
            </w: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单位</w:t>
            </w: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课程</w:t>
            </w: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授课学时</w:t>
            </w: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应发金额</w:t>
            </w: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代扣个税</w:t>
            </w: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实发金额</w:t>
            </w: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银行帐号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Times New Roman" w:hAnsi="Times New Roman" w:eastAsia="仿宋"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行号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3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56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9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49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jc w:val="center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备注：此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还适用于同声传译人员</w:t>
      </w:r>
      <w:r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br w:type="page"/>
      </w:r>
      <w:r>
        <w:rPr>
          <w:rFonts w:hint="eastAsia" w:ascii="Times New Roman" w:hAnsi="Times New Roman" w:eastAsia="仿宋_GB2312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bookmarkStart w:id="105" w:name="_Toc153"/>
      <w:bookmarkStart w:id="106" w:name="_Toc18143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/评审/咨询费报销单</w:t>
      </w:r>
      <w:bookmarkEnd w:id="105"/>
      <w:bookmarkEnd w:id="10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07" w:name="_Toc28622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讲座</w:t>
      </w: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/评审/咨询费报销单</w:t>
      </w:r>
      <w:bookmarkEnd w:id="10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单位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）：   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填单时间：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年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月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Times New Roman" w:hAnsi="Times New Roman" w:eastAsia="幼圆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日</w:t>
      </w:r>
    </w:p>
    <w:tbl>
      <w:tblPr>
        <w:tblStyle w:val="11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2318"/>
        <w:gridCol w:w="1740"/>
        <w:gridCol w:w="2318"/>
        <w:gridCol w:w="2318"/>
        <w:gridCol w:w="2324"/>
        <w:gridCol w:w="1822"/>
        <w:gridCol w:w="1831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72" w:hRule="exact"/>
          <w:jc w:val="center"/>
        </w:trPr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事由</w:t>
            </w:r>
          </w:p>
        </w:tc>
        <w:tc>
          <w:tcPr>
            <w:tcW w:w="4209" w:type="pct"/>
            <w:gridSpan w:val="6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费用情况</w:t>
            </w:r>
          </w:p>
        </w:tc>
        <w:tc>
          <w:tcPr>
            <w:tcW w:w="593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专家姓名</w:t>
            </w:r>
          </w:p>
        </w:tc>
        <w:tc>
          <w:tcPr>
            <w:tcW w:w="2372" w:type="pct"/>
            <w:gridSpan w:val="3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劳务费</w:t>
            </w:r>
          </w:p>
        </w:tc>
        <w:tc>
          <w:tcPr>
            <w:tcW w:w="621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城市间交通费</w:t>
            </w:r>
          </w:p>
        </w:tc>
        <w:tc>
          <w:tcPr>
            <w:tcW w:w="622" w:type="pct"/>
            <w:vMerge w:val="restar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小计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标准</w:t>
            </w: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时间/课时</w:t>
            </w: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</w:t>
            </w:r>
          </w:p>
        </w:tc>
        <w:tc>
          <w:tcPr>
            <w:tcW w:w="621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2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377" w:hRule="exact"/>
          <w:jc w:val="center"/>
        </w:trPr>
        <w:tc>
          <w:tcPr>
            <w:tcW w:w="790" w:type="pct"/>
            <w:vMerge w:val="continue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93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0" w:type="pct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4" w:type="pct"/>
            <w:gridSpan w:val="2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center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13" w:hRule="exac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费用合计：（大写）人民币                                                                                    （小写）￥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13" w:hRule="exac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财务审核数：￥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78" w:hRule="exac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经办人：                   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单位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（部门）负责人：                 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分管院领导：                                                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trHeight w:val="478" w:hRule="exact"/>
          <w:jc w:val="center"/>
        </w:trPr>
        <w:tc>
          <w:tcPr>
            <w:tcW w:w="5000" w:type="pct"/>
            <w:gridSpan w:val="7"/>
            <w:tcBorders>
              <w:tl2br w:val="nil"/>
              <w:tr2bl w:val="nil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line="200" w:lineRule="exact"/>
              <w:jc w:val="left"/>
              <w:textAlignment w:val="auto"/>
              <w:outlineLvl w:val="9"/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分管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财务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院领导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：             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                 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</w:t>
            </w:r>
            <w:r>
              <w:rPr>
                <w:rFonts w:ascii="Times New Roman" w:hAnsi="Times New Roman" w:eastAsia="幼圆"/>
                <w:color w:val="000000" w:themeColor="text1"/>
                <w:spacing w:val="0"/>
                <w:w w:val="100"/>
                <w:positio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rPr>
          <w:rFonts w:ascii="Times New Roman" w:hAnsi="Times New Roman" w:eastAsia="黑体"/>
          <w:color w:val="000000" w:themeColor="text1"/>
          <w:spacing w:val="0"/>
          <w:w w:val="100"/>
          <w:position w:val="0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/>
          <w:color w:val="000000" w:themeColor="text1"/>
          <w:spacing w:val="0"/>
          <w:w w:val="100"/>
          <w:position w:val="0"/>
          <w:szCs w:val="21"/>
          <w14:textFill>
            <w14:solidFill>
              <w14:schemeClr w14:val="tx1"/>
            </w14:solidFill>
          </w14:textFill>
        </w:rPr>
        <w:t xml:space="preserve">                                </w:t>
      </w: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417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92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108" w:name="_Toc6980"/>
      <w:bookmarkStart w:id="109" w:name="_Toc14651"/>
      <w:bookmarkStart w:id="110" w:name="_Toc27404"/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表单3</w:t>
      </w:r>
      <w:r>
        <w:rPr>
          <w:rFonts w:hint="eastAsia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:武汉船舶职业技术学院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single"/>
          <w:lang w:val="en-US" w:eastAsia="en-US"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single"/>
          <w:lang w:val="en-US" w:eastAsia="en-US" w:bidi="ar"/>
          <w14:textFill>
            <w14:solidFill>
              <w14:schemeClr w14:val="tx1"/>
            </w14:solidFill>
          </w14:textFill>
        </w:rPr>
        <w:t xml:space="preserve">   </w:t>
      </w:r>
      <w:r>
        <w:rPr>
          <w:rStyle w:val="26"/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 w:bidi="ar"/>
          <w14:textFill>
            <w14:solidFill>
              <w14:schemeClr w14:val="tx1"/>
            </w14:solidFill>
          </w14:textFill>
        </w:rPr>
        <w:t>发放单</w:t>
      </w:r>
      <w:bookmarkEnd w:id="108"/>
      <w:bookmarkEnd w:id="109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outlineLvl w:val="9"/>
        <w:rPr>
          <w:rStyle w:val="26"/>
          <w:rFonts w:hint="eastAsia" w:ascii="黑体" w:hAnsi="黑体" w:eastAsia="黑体" w:cs="黑体"/>
          <w:color w:val="000000" w:themeColor="text1"/>
          <w:spacing w:val="0"/>
          <w:w w:val="100"/>
          <w:positio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single"/>
          <w:lang w:val="en-US" w:eastAsia="en-US"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黑体" w:hAnsi="黑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single"/>
          <w:lang w:val="en-US" w:eastAsia="zh-CN" w:bidi="ar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黑体" w:hAnsi="黑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single"/>
          <w:lang w:val="en-US" w:eastAsia="en-US" w:bidi="ar"/>
          <w14:textFill>
            <w14:solidFill>
              <w14:schemeClr w14:val="tx1"/>
            </w14:solidFill>
          </w14:textFill>
        </w:rPr>
        <w:t xml:space="preserve">   </w:t>
      </w:r>
      <w:r>
        <w:rPr>
          <w:rStyle w:val="26"/>
          <w:rFonts w:hint="eastAsia" w:ascii="黑体" w:hAnsi="黑体" w:eastAsia="黑体" w:cs="黑体"/>
          <w:color w:val="000000" w:themeColor="text1"/>
          <w:spacing w:val="0"/>
          <w:w w:val="100"/>
          <w:position w:val="0"/>
          <w:sz w:val="32"/>
          <w:szCs w:val="32"/>
          <w:lang w:val="en-US" w:eastAsia="zh-CN" w:bidi="ar"/>
          <w14:textFill>
            <w14:solidFill>
              <w14:schemeClr w14:val="tx1"/>
            </w14:solidFill>
          </w14:textFill>
        </w:rPr>
        <w:t>发放单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outlineLvl w:val="9"/>
        <w:rPr>
          <w:rFonts w:hint="eastAsia"/>
          <w:color w:val="000000" w:themeColor="text1"/>
          <w:spacing w:val="0"/>
          <w:w w:val="100"/>
          <w:position w:val="0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4"/>
          <w:szCs w:val="24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单位名称（公章）：                                                                                          总人数：</w:t>
      </w:r>
    </w:p>
    <w:tbl>
      <w:tblPr>
        <w:tblStyle w:val="11"/>
        <w:tblW w:w="4996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86"/>
        <w:gridCol w:w="1618"/>
        <w:gridCol w:w="858"/>
        <w:gridCol w:w="1285"/>
        <w:gridCol w:w="1339"/>
        <w:gridCol w:w="1330"/>
        <w:gridCol w:w="1356"/>
        <w:gridCol w:w="1345"/>
        <w:gridCol w:w="1036"/>
        <w:gridCol w:w="1284"/>
        <w:gridCol w:w="1333"/>
        <w:gridCol w:w="131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67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555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工资编号</w:t>
            </w:r>
          </w:p>
        </w:tc>
        <w:tc>
          <w:tcPr>
            <w:tcW w:w="293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姓名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</w:p>
        </w:tc>
        <w:tc>
          <w:tcPr>
            <w:tcW w:w="459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应发金额</w:t>
            </w:r>
          </w:p>
        </w:tc>
        <w:tc>
          <w:tcPr>
            <w:tcW w:w="456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代扣个税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（财务核准）</w:t>
            </w:r>
          </w:p>
        </w:tc>
        <w:tc>
          <w:tcPr>
            <w:tcW w:w="465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实发金额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（财务核准）</w:t>
            </w:r>
          </w:p>
        </w:tc>
        <w:tc>
          <w:tcPr>
            <w:tcW w:w="461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账号</w:t>
            </w:r>
          </w:p>
        </w:tc>
        <w:tc>
          <w:tcPr>
            <w:tcW w:w="355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440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行号</w:t>
            </w:r>
          </w:p>
        </w:tc>
        <w:tc>
          <w:tcPr>
            <w:tcW w:w="454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449" w:type="pct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领款人签字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70" w:hRule="atLeast"/>
        </w:trPr>
        <w:tc>
          <w:tcPr>
            <w:tcW w:w="1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文本格式，工资编号从财务处下发的在职或离退休人员基本信息表中提取</w:t>
            </w: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字间不要留空格</w:t>
            </w: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如果是外、返聘人员请填写外或返聘，在职人员填写其所在单位</w:t>
            </w: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数值格式</w:t>
            </w: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数值格式</w:t>
            </w: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left"/>
              <w:textAlignment w:val="center"/>
              <w:outlineLvl w:val="9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文本格式，数字间不能留空格，外聘人员要提供账号、开户行、行号等银行卡信息，在职或离退休人员可以不提供银行卡信息</w:t>
            </w: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12位数字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大额行号</w:t>
            </w: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67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9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016" w:type="pct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</w:t>
            </w: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6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22" w:type="pct"/>
            <w:gridSpan w:val="2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合计大写金额</w:t>
            </w:r>
          </w:p>
        </w:tc>
        <w:tc>
          <w:tcPr>
            <w:tcW w:w="3827" w:type="pct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9" w:type="pct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0"/>
          <w:szCs w:val="20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0"/>
          <w:szCs w:val="20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111" w:name="_Toc17868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经办人（签字）：                                 时间：     年    月    日</w:t>
      </w:r>
      <w:bookmarkEnd w:id="111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outlineLvl w:val="9"/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112" w:name="_Toc22841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单位（部门）领导（签字）：                       时间：     年    月    日</w:t>
      </w:r>
      <w:bookmarkEnd w:id="112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113" w:name="_Toc23584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人事处领导（签字）：                             时间：     年    月    日</w:t>
      </w:r>
      <w:bookmarkEnd w:id="1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114" w:name="_Toc25490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分管院领导（签字）：                             时间：     年    月    日</w:t>
      </w:r>
      <w:bookmarkEnd w:id="1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115" w:name="_Toc1467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分管财务院领导（签字）：                         时间：     年    月    日</w:t>
      </w:r>
      <w:bookmarkEnd w:id="1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</w:pPr>
      <w:bookmarkStart w:id="116" w:name="_Toc31473"/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院长领导（签字）：                               时间：     年    月    日</w:t>
      </w:r>
      <w:bookmarkEnd w:id="11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0"/>
          <w:szCs w:val="20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10"/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17" w:name="_Toc29714"/>
      <w:bookmarkStart w:id="118" w:name="_Toc31574"/>
      <w:bookmarkStart w:id="119" w:name="_Toc2285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:武汉船舶职业技术学院项目支出审批单</w:t>
      </w:r>
      <w:bookmarkEnd w:id="117"/>
      <w:bookmarkEnd w:id="118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20" w:name="_Toc17807"/>
      <w:bookmarkStart w:id="121" w:name="_Toc11000"/>
      <w:bookmarkStart w:id="122" w:name="_Toc10852"/>
      <w:bookmarkStart w:id="123" w:name="_Toc8505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武汉船舶职业技术学院项目支出审批单</w:t>
      </w:r>
      <w:bookmarkEnd w:id="120"/>
      <w:bookmarkEnd w:id="121"/>
      <w:bookmarkEnd w:id="122"/>
      <w:bookmarkEnd w:id="123"/>
    </w:p>
    <w:p>
      <w:pPr>
        <w:pStyle w:val="4"/>
        <w:keepNext w:val="0"/>
        <w:keepLines w:val="0"/>
        <w:pageBreakBefore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295" w:lineRule="exact"/>
        <w:ind w:left="210" w:leftChars="0" w:hanging="210" w:hangingChars="100"/>
        <w:outlineLvl w:val="9"/>
        <w:rPr>
          <w:rFonts w:hint="default" w:eastAsia="仿宋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申请支出单位（部门）：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          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年  月  日</w:t>
      </w:r>
    </w:p>
    <w:tbl>
      <w:tblPr>
        <w:tblStyle w:val="11"/>
        <w:tblW w:w="4999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60"/>
        <w:gridCol w:w="4372"/>
        <w:gridCol w:w="1945"/>
        <w:gridCol w:w="562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408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项目金额</w:t>
            </w:r>
          </w:p>
        </w:tc>
        <w:tc>
          <w:tcPr>
            <w:tcW w:w="1497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资金来源</w:t>
            </w:r>
          </w:p>
        </w:tc>
        <w:tc>
          <w:tcPr>
            <w:tcW w:w="192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预算内支出金额：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97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2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预算外支出金额：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是否政府采购</w:t>
            </w:r>
          </w:p>
        </w:tc>
        <w:tc>
          <w:tcPr>
            <w:tcW w:w="1497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6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是否列入预算</w:t>
            </w:r>
          </w:p>
        </w:tc>
        <w:tc>
          <w:tcPr>
            <w:tcW w:w="1924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单位（部门）负责人    审核意见</w:t>
            </w:r>
          </w:p>
        </w:tc>
        <w:tc>
          <w:tcPr>
            <w:tcW w:w="408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分管院领导审批意见</w:t>
            </w:r>
          </w:p>
        </w:tc>
        <w:tc>
          <w:tcPr>
            <w:tcW w:w="408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分管财务院领导审批意见</w:t>
            </w:r>
          </w:p>
        </w:tc>
        <w:tc>
          <w:tcPr>
            <w:tcW w:w="408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46" w:hRule="atLeast"/>
        </w:trPr>
        <w:tc>
          <w:tcPr>
            <w:tcW w:w="91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院长审批意见</w:t>
            </w:r>
          </w:p>
        </w:tc>
        <w:tc>
          <w:tcPr>
            <w:tcW w:w="408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30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footerReference r:id="rId14" w:type="default"/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19"/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4" w:name="_Toc23485"/>
      <w:bookmarkStart w:id="125" w:name="_Toc25760"/>
      <w:bookmarkStart w:id="126" w:name="_Toc2488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:武汉船舶职业技术学院不可预见费审批单</w:t>
      </w:r>
      <w:bookmarkEnd w:id="124"/>
      <w:bookmarkEnd w:id="125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27" w:name="_Toc9341"/>
      <w:bookmarkStart w:id="128" w:name="_Toc2305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武汉船舶职业技术学院不可预见费审批单</w:t>
      </w:r>
      <w:bookmarkEnd w:id="127"/>
      <w:bookmarkEnd w:id="128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申请支出单位（部门）：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                                              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年  月   日</w:t>
      </w:r>
    </w:p>
    <w:tbl>
      <w:tblPr>
        <w:tblStyle w:val="11"/>
        <w:tblW w:w="5005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017"/>
        <w:gridCol w:w="2442"/>
        <w:gridCol w:w="2424"/>
        <w:gridCol w:w="6734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申请依据</w:t>
            </w:r>
          </w:p>
        </w:tc>
        <w:tc>
          <w:tcPr>
            <w:tcW w:w="396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支出事项</w:t>
            </w:r>
          </w:p>
        </w:tc>
        <w:tc>
          <w:tcPr>
            <w:tcW w:w="396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</w:t>
            </w:r>
          </w:p>
        </w:tc>
        <w:tc>
          <w:tcPr>
            <w:tcW w:w="396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单位（部门）负责人审核意见</w:t>
            </w:r>
          </w:p>
        </w:tc>
        <w:tc>
          <w:tcPr>
            <w:tcW w:w="396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支出金额是否低于10万</w:t>
            </w:r>
          </w:p>
        </w:tc>
        <w:tc>
          <w:tcPr>
            <w:tcW w:w="83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□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院长审批</w:t>
            </w:r>
          </w:p>
        </w:tc>
        <w:tc>
          <w:tcPr>
            <w:tcW w:w="23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支出金额是否超过10万低于50万</w:t>
            </w:r>
          </w:p>
        </w:tc>
        <w:tc>
          <w:tcPr>
            <w:tcW w:w="83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□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分管财务院领导根据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院长办公会审批意见审批</w:t>
            </w:r>
          </w:p>
        </w:tc>
        <w:tc>
          <w:tcPr>
            <w:tcW w:w="23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3" w:hRule="atLeast"/>
        </w:trPr>
        <w:tc>
          <w:tcPr>
            <w:tcW w:w="103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支出金额是否超过50万</w:t>
            </w:r>
          </w:p>
        </w:tc>
        <w:tc>
          <w:tcPr>
            <w:tcW w:w="83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是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□   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否</w:t>
            </w: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□</w:t>
            </w:r>
          </w:p>
        </w:tc>
        <w:tc>
          <w:tcPr>
            <w:tcW w:w="82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分管财务院领导根据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党委会审批意见审批</w:t>
            </w:r>
          </w:p>
        </w:tc>
        <w:tc>
          <w:tcPr>
            <w:tcW w:w="230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/>
        <w:jc w:val="left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26"/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29" w:name="_Toc19372"/>
      <w:bookmarkStart w:id="130" w:name="_Toc12055"/>
      <w:bookmarkStart w:id="131" w:name="_Toc18120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:武汉船舶职业技术学院工程款支付审批单</w:t>
      </w:r>
      <w:bookmarkEnd w:id="129"/>
      <w:bookmarkEnd w:id="130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32" w:name="_Toc9294"/>
      <w:bookmarkStart w:id="133" w:name="_Toc9106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武汉船舶职业技术学院工程款支付审批单</w:t>
      </w:r>
      <w:bookmarkEnd w:id="132"/>
      <w:bookmarkEnd w:id="133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t>申请支出单位（部门）：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   年  月  日</w:t>
      </w:r>
    </w:p>
    <w:tbl>
      <w:tblPr>
        <w:tblStyle w:val="11"/>
        <w:tblW w:w="5034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641"/>
        <w:gridCol w:w="4588"/>
        <w:gridCol w:w="1023"/>
        <w:gridCol w:w="2486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工程名称</w:t>
            </w:r>
          </w:p>
        </w:tc>
        <w:tc>
          <w:tcPr>
            <w:tcW w:w="235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1276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工程款支付单位</w:t>
            </w:r>
          </w:p>
        </w:tc>
        <w:tc>
          <w:tcPr>
            <w:tcW w:w="235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开工日期</w:t>
            </w:r>
          </w:p>
        </w:tc>
        <w:tc>
          <w:tcPr>
            <w:tcW w:w="1276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6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合同造价</w:t>
            </w: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843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合同款支付说明</w:t>
            </w: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本次申请支付：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60" w:hRule="atLeast"/>
        </w:trPr>
        <w:tc>
          <w:tcPr>
            <w:tcW w:w="843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累计已支付：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</w:p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负责人意见</w:t>
            </w:r>
          </w:p>
        </w:tc>
        <w:tc>
          <w:tcPr>
            <w:tcW w:w="235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25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审计意见</w:t>
            </w:r>
          </w:p>
        </w:tc>
        <w:tc>
          <w:tcPr>
            <w:tcW w:w="1276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2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ind w:left="0" w:leftChars="0" w:right="0" w:rightChars="0"/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分管基建院领导审批</w:t>
            </w: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分管财务院领导审批</w:t>
            </w: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0" w:hRule="atLeast"/>
        </w:trPr>
        <w:tc>
          <w:tcPr>
            <w:tcW w:w="843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院长审批</w:t>
            </w:r>
          </w:p>
        </w:tc>
        <w:tc>
          <w:tcPr>
            <w:tcW w:w="4156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300"/>
        <w:jc w:val="left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bookmarkStart w:id="134" w:name="_Toc20292"/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  <w:bookmarkEnd w:id="13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right="30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31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5" w:name="_Toc29164"/>
      <w:bookmarkStart w:id="136" w:name="_Toc28464"/>
      <w:bookmarkStart w:id="137" w:name="_Toc32355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武汉船舶职业技术学院借款单</w:t>
      </w:r>
      <w:bookmarkEnd w:id="135"/>
      <w:bookmarkEnd w:id="136"/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outlineLvl w:val="9"/>
        <w:rPr>
          <w:rFonts w:hint="default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b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武汉船舶职业技术学院借款单</w:t>
      </w:r>
    </w:p>
    <w:tbl>
      <w:tblPr>
        <w:tblStyle w:val="11"/>
        <w:tblW w:w="14423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24"/>
        <w:gridCol w:w="324"/>
        <w:gridCol w:w="13775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Style w:val="24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年   月    日                              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outlineLvl w:val="9"/>
        <w:rPr>
          <w:color w:val="000000" w:themeColor="text1"/>
          <w:spacing w:val="0"/>
          <w:w w:val="100"/>
          <w:position w:val="0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14423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"/>
        <w:gridCol w:w="360"/>
        <w:gridCol w:w="1710"/>
        <w:gridCol w:w="3174"/>
        <w:gridCol w:w="2624"/>
        <w:gridCol w:w="6529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171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借款单位或姓名</w:t>
            </w:r>
          </w:p>
        </w:tc>
        <w:tc>
          <w:tcPr>
            <w:tcW w:w="12327" w:type="dxa"/>
            <w:gridSpan w:val="3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借款事由</w:t>
            </w:r>
          </w:p>
        </w:tc>
        <w:tc>
          <w:tcPr>
            <w:tcW w:w="123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经费支出渠道</w:t>
            </w:r>
          </w:p>
        </w:tc>
        <w:tc>
          <w:tcPr>
            <w:tcW w:w="123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37" w:type="dxa"/>
            <w:gridSpan w:val="4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人民币（大写）：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   </w:t>
            </w:r>
            <w:r>
              <w:rPr>
                <w:rStyle w:val="25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￥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            </w:t>
            </w:r>
            <w:r>
              <w:rPr>
                <w:rStyle w:val="24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（小写）</w:t>
            </w: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转账金额</w:t>
            </w:r>
          </w:p>
        </w:tc>
        <w:tc>
          <w:tcPr>
            <w:tcW w:w="3174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户名</w:t>
            </w:r>
          </w:p>
        </w:tc>
        <w:tc>
          <w:tcPr>
            <w:tcW w:w="6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9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账（卡）号</w:t>
            </w:r>
          </w:p>
        </w:tc>
        <w:tc>
          <w:tcPr>
            <w:tcW w:w="6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5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开户行</w:t>
            </w:r>
          </w:p>
        </w:tc>
        <w:tc>
          <w:tcPr>
            <w:tcW w:w="6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17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2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行号</w:t>
            </w:r>
          </w:p>
        </w:tc>
        <w:tc>
          <w:tcPr>
            <w:tcW w:w="652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10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1232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26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037" w:type="dxa"/>
            <w:gridSpan w:val="4"/>
            <w:tcBorders>
              <w:top w:val="single" w:color="000000" w:sz="8" w:space="0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分管院领导：                              单位（部门）领导：                          借款人：</w:t>
            </w:r>
          </w:p>
        </w:tc>
      </w:tr>
    </w:tbl>
    <w:p>
      <w:pPr>
        <w:rPr>
          <w:rFonts w:hint="eastAsia"/>
          <w:color w:val="000000" w:themeColor="text1"/>
          <w:spacing w:val="0"/>
          <w:w w:val="100"/>
          <w:position w:val="0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footerReference r:id="rId15" w:type="default"/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bookmarkEnd w:id="137"/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38" w:name="_Toc4271"/>
      <w:bookmarkStart w:id="139" w:name="_Toc29785"/>
      <w:bookmarkStart w:id="140" w:name="_Toc15676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表单3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部门创收支出预算表</w:t>
      </w:r>
      <w:bookmarkEnd w:id="138"/>
      <w:bookmarkEnd w:id="139"/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jc w:val="center"/>
        <w:textAlignment w:val="auto"/>
        <w:outlineLvl w:val="9"/>
        <w:rPr>
          <w:rFonts w:hint="eastAsia" w:ascii="黑体" w:eastAsia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41" w:name="_Toc15287"/>
      <w:bookmarkStart w:id="142" w:name="_Toc11431"/>
      <w:bookmarkStart w:id="143" w:name="_Toc10975"/>
      <w:r>
        <w:rPr>
          <w:rFonts w:hint="eastAsia" w:ascii="黑体" w:eastAsia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部门创收支出预算表</w:t>
      </w:r>
      <w:bookmarkEnd w:id="141"/>
      <w:bookmarkEnd w:id="142"/>
      <w:bookmarkEnd w:id="143"/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jc w:val="both"/>
        <w:textAlignment w:val="auto"/>
        <w:outlineLvl w:val="9"/>
        <w:rPr>
          <w:rFonts w:hint="eastAsia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0"/>
          <w:w w:val="100"/>
          <w:position w:val="0"/>
          <w14:textFill>
            <w14:solidFill>
              <w14:schemeClr w14:val="tx1"/>
            </w14:solidFill>
          </w14:textFill>
        </w:rPr>
        <w:t>承办单位（公章）：                        负责人：                      单位：元</w:t>
      </w:r>
    </w:p>
    <w:tbl>
      <w:tblPr>
        <w:tblStyle w:val="11"/>
        <w:tblW w:w="5000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90"/>
        <w:gridCol w:w="2780"/>
        <w:gridCol w:w="2265"/>
        <w:gridCol w:w="202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项目类别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收费总额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上缴学院</w:t>
            </w:r>
          </w:p>
        </w:tc>
        <w:tc>
          <w:tcPr>
            <w:tcW w:w="1025" w:type="pct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415" w:type="pct"/>
            <w:tcBorders>
              <w:bottom w:val="single" w:color="auto" w:sz="12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支出总额</w:t>
            </w:r>
          </w:p>
        </w:tc>
        <w:tc>
          <w:tcPr>
            <w:tcW w:w="1410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tcBorders>
              <w:bottom w:val="single" w:color="auto" w:sz="12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结余</w:t>
            </w:r>
          </w:p>
        </w:tc>
        <w:tc>
          <w:tcPr>
            <w:tcW w:w="1025" w:type="pct"/>
            <w:tcBorders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刚性成本支出</w:t>
            </w:r>
          </w:p>
        </w:tc>
        <w:tc>
          <w:tcPr>
            <w:tcW w:w="1410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科目</w:t>
            </w:r>
          </w:p>
        </w:tc>
        <w:tc>
          <w:tcPr>
            <w:tcW w:w="1149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金额</w:t>
            </w:r>
          </w:p>
        </w:tc>
        <w:tc>
          <w:tcPr>
            <w:tcW w:w="1025" w:type="pct"/>
            <w:tcBorders>
              <w:top w:val="single" w:color="auto" w:sz="12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占收入比例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149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tcBorders>
              <w:top w:val="single" w:color="auto" w:sz="4" w:space="0"/>
              <w:bottom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tcBorders>
              <w:top w:val="single" w:color="auto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小计</w:t>
            </w:r>
          </w:p>
        </w:tc>
        <w:tc>
          <w:tcPr>
            <w:tcW w:w="1149" w:type="pct"/>
            <w:tcBorders>
              <w:top w:val="single" w:color="auto" w:sz="4" w:space="0"/>
              <w:bottom w:val="single" w:color="auto" w:sz="12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tcBorders>
              <w:top w:val="single" w:color="auto" w:sz="4" w:space="0"/>
              <w:bottom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费用支出</w:t>
            </w:r>
          </w:p>
        </w:tc>
        <w:tc>
          <w:tcPr>
            <w:tcW w:w="1410" w:type="pc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科目</w:t>
            </w:r>
          </w:p>
        </w:tc>
        <w:tc>
          <w:tcPr>
            <w:tcW w:w="1149" w:type="pct"/>
            <w:tcBorders>
              <w:top w:val="single" w:color="auto" w:sz="12" w:space="0"/>
            </w:tcBorders>
            <w:shd w:val="clear" w:color="auto" w:fill="auto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金额</w:t>
            </w:r>
          </w:p>
        </w:tc>
        <w:tc>
          <w:tcPr>
            <w:tcW w:w="1025" w:type="pct"/>
            <w:tcBorders>
              <w:top w:val="single" w:color="auto" w:sz="12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办公费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招待费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9" w:hRule="atLeast"/>
        </w:trPr>
        <w:tc>
          <w:tcPr>
            <w:tcW w:w="141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10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小计</w:t>
            </w:r>
          </w:p>
        </w:tc>
        <w:tc>
          <w:tcPr>
            <w:tcW w:w="1149" w:type="pct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025" w:type="pct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22" w:hRule="atLeast"/>
        </w:trPr>
        <w:tc>
          <w:tcPr>
            <w:tcW w:w="5000" w:type="pct"/>
            <w:gridSpan w:val="4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主管院领导意见：</w:t>
            </w: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</w:t>
            </w: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</w:t>
            </w: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righ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年    月    日</w:t>
            </w:r>
          </w:p>
        </w:tc>
      </w:tr>
    </w:tbl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ind w:firstLine="562" w:firstLineChars="200"/>
        <w:jc w:val="both"/>
        <w:textAlignment w:val="auto"/>
        <w:outlineLvl w:val="9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10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44" w:name="_Toc17313"/>
      <w:bookmarkStart w:id="145" w:name="_Toc21719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40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部门创收审批表</w:t>
      </w:r>
      <w:bookmarkEnd w:id="144"/>
      <w:bookmarkEnd w:id="145"/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jc w:val="center"/>
        <w:textAlignment w:val="auto"/>
        <w:outlineLvl w:val="9"/>
        <w:rPr>
          <w:rFonts w:hint="eastAsia" w:ascii="黑体" w:eastAsia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bookmarkStart w:id="146" w:name="_Toc29287"/>
      <w:bookmarkStart w:id="147" w:name="_Toc15078"/>
      <w:bookmarkStart w:id="148" w:name="_Toc27327"/>
      <w:r>
        <w:rPr>
          <w:rFonts w:hint="eastAsia" w:ascii="黑体" w:eastAsia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t>部门创收审批表</w:t>
      </w:r>
      <w:bookmarkEnd w:id="146"/>
      <w:bookmarkEnd w:id="147"/>
      <w:bookmarkEnd w:id="148"/>
    </w:p>
    <w:p>
      <w:pPr>
        <w:pStyle w:val="10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Autospacing="0" w:after="0" w:afterAutospacing="0"/>
        <w:jc w:val="both"/>
        <w:textAlignment w:val="auto"/>
        <w:outlineLvl w:val="9"/>
        <w:rPr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pacing w:val="0"/>
          <w:w w:val="100"/>
          <w:position w:val="0"/>
          <w14:textFill>
            <w14:solidFill>
              <w14:schemeClr w14:val="tx1"/>
            </w14:solidFill>
          </w14:textFill>
        </w:rPr>
        <w:t>申报部门（公章）：                                                   单位：元</w:t>
      </w:r>
      <w:r>
        <w:rPr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 xml:space="preserve">  </w:t>
      </w:r>
    </w:p>
    <w:tbl>
      <w:tblPr>
        <w:tblStyle w:val="11"/>
        <w:tblW w:w="5109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7"/>
        <w:gridCol w:w="1608"/>
        <w:gridCol w:w="1574"/>
        <w:gridCol w:w="1328"/>
        <w:gridCol w:w="195"/>
        <w:gridCol w:w="1078"/>
        <w:gridCol w:w="197"/>
        <w:gridCol w:w="145"/>
        <w:gridCol w:w="703"/>
        <w:gridCol w:w="2018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2238" w:type="pct"/>
            <w:gridSpan w:val="3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730" w:type="pct"/>
            <w:gridSpan w:val="3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项目负责人</w:t>
            </w:r>
          </w:p>
        </w:tc>
        <w:tc>
          <w:tcPr>
            <w:tcW w:w="1421" w:type="pct"/>
            <w:gridSpan w:val="3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609" w:type="pct"/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合作单位</w:t>
            </w:r>
          </w:p>
        </w:tc>
        <w:tc>
          <w:tcPr>
            <w:tcW w:w="2238" w:type="pct"/>
            <w:gridSpan w:val="3"/>
            <w:shd w:val="clear" w:color="auto" w:fill="auto"/>
            <w:noWrap/>
            <w:vAlign w:val="bottom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730" w:type="pct"/>
            <w:gridSpan w:val="3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项目类别</w:t>
            </w:r>
          </w:p>
        </w:tc>
        <w:tc>
          <w:tcPr>
            <w:tcW w:w="1421" w:type="pct"/>
            <w:gridSpan w:val="3"/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textAlignment w:val="auto"/>
              <w:outlineLvl w:val="9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联合办学（ ）培训(   )            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服务（   ） </w:t>
            </w: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其它</w:t>
            </w: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(   )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5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收费项目依据和标准等有关</w:t>
            </w:r>
          </w:p>
          <w:p>
            <w:pPr>
              <w:jc w:val="center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情况说明</w:t>
            </w:r>
          </w:p>
        </w:tc>
        <w:tc>
          <w:tcPr>
            <w:tcW w:w="4390" w:type="pct"/>
            <w:gridSpan w:val="9"/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  <w:t>（收费情况内容复杂的，应另外加写说明附件）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申报部门负责人签名：</w:t>
            </w:r>
          </w:p>
          <w:p>
            <w:pPr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收费标准</w:t>
            </w:r>
          </w:p>
        </w:tc>
        <w:tc>
          <w:tcPr>
            <w:tcW w:w="798" w:type="pct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81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收费总额</w:t>
            </w:r>
          </w:p>
        </w:tc>
        <w:tc>
          <w:tcPr>
            <w:tcW w:w="756" w:type="pct"/>
            <w:gridSpan w:val="2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05" w:type="pct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上缴总额</w:t>
            </w:r>
          </w:p>
        </w:tc>
        <w:tc>
          <w:tcPr>
            <w:tcW w:w="1348" w:type="pct"/>
            <w:gridSpan w:val="2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支出总额</w:t>
            </w:r>
          </w:p>
        </w:tc>
        <w:tc>
          <w:tcPr>
            <w:tcW w:w="2870" w:type="pct"/>
            <w:gridSpan w:val="5"/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9" w:type="pct"/>
            <w:gridSpan w:val="3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结余</w:t>
            </w:r>
          </w:p>
        </w:tc>
        <w:tc>
          <w:tcPr>
            <w:tcW w:w="1000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25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创收管理办公室</w:t>
            </w:r>
          </w:p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审核意见</w:t>
            </w:r>
          </w:p>
        </w:tc>
        <w:tc>
          <w:tcPr>
            <w:tcW w:w="4390" w:type="pct"/>
            <w:gridSpan w:val="9"/>
            <w:shd w:val="clear" w:color="auto" w:fill="auto"/>
            <w:noWrap/>
            <w:vAlign w:val="center"/>
          </w:tcPr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创收管理办公室（代章）          负责人签名：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               年    月  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80" w:hRule="atLeast"/>
        </w:trPr>
        <w:tc>
          <w:tcPr>
            <w:tcW w:w="609" w:type="pct"/>
            <w:shd w:val="clear" w:color="auto" w:fill="auto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财务主管院领导</w:t>
            </w:r>
          </w:p>
          <w:p>
            <w:pPr>
              <w:jc w:val="center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审批意见</w:t>
            </w:r>
          </w:p>
        </w:tc>
        <w:tc>
          <w:tcPr>
            <w:tcW w:w="4390" w:type="pct"/>
            <w:gridSpan w:val="9"/>
            <w:shd w:val="clear" w:color="auto" w:fill="auto"/>
            <w:noWrap/>
            <w:vAlign w:val="center"/>
          </w:tcPr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widowControl/>
              <w:ind w:firstLine="2640" w:firstLineChars="1100"/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>院领导签名：</w:t>
            </w:r>
          </w:p>
          <w:p>
            <w:pPr>
              <w:widowControl/>
              <w:jc w:val="left"/>
              <w:rPr>
                <w:rFonts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jc w:val="left"/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cs="宋体"/>
                <w:color w:val="000000" w:themeColor="text1"/>
                <w:spacing w:val="0"/>
                <w:w w:val="100"/>
                <w:kern w:val="0"/>
                <w:position w:val="0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   年    月    日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9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</w:pPr>
      <w:bookmarkStart w:id="149" w:name="_Toc9848"/>
      <w:bookmarkStart w:id="150" w:name="_Toc22910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0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1" w:name="_Toc1965"/>
      <w:bookmarkStart w:id="152" w:name="_Toc2572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bookmarkEnd w:id="149"/>
      <w:bookmarkEnd w:id="150"/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41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:武汉船舶职业技术学院经营性支出审批单</w:t>
      </w:r>
      <w:bookmarkEnd w:id="151"/>
      <w:bookmarkEnd w:id="152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53" w:name="_Toc4178"/>
      <w:bookmarkStart w:id="154" w:name="_Toc7793"/>
      <w:bookmarkStart w:id="155" w:name="_Toc25658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武汉船舶职业技术学院经营性支出审批单</w:t>
      </w:r>
      <w:bookmarkEnd w:id="153"/>
      <w:bookmarkEnd w:id="154"/>
      <w:bookmarkEnd w:id="155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outlineLvl w:val="9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申请支出单位（部门）：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             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年  月   日</w:t>
      </w:r>
    </w:p>
    <w:tbl>
      <w:tblPr>
        <w:tblStyle w:val="11"/>
        <w:tblW w:w="5011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842"/>
        <w:gridCol w:w="785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支出事项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单位（部门）负责人意见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分管院领导审批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</w:t>
            </w:r>
          </w:p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审批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04" w:hRule="atLeast"/>
        </w:trPr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院长审批</w:t>
            </w:r>
          </w:p>
        </w:tc>
        <w:tc>
          <w:tcPr>
            <w:tcW w:w="40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left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156" w:name="_Toc11500"/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备注：有关领导根据支出金额对应的审批权限审批。</w:t>
      </w:r>
      <w:bookmarkEnd w:id="156"/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57" w:name="_Toc10465"/>
      <w:bookmarkStart w:id="158" w:name="_Toc22545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表单42:武汉船舶职业技术学院个人医疗费报销登记表</w:t>
      </w:r>
      <w:bookmarkEnd w:id="157"/>
      <w:bookmarkEnd w:id="15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武汉船舶职业技术学院个人医疗费报销登记表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hint="default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8"/>
        <w:gridCol w:w="623"/>
        <w:gridCol w:w="1587"/>
        <w:gridCol w:w="1193"/>
        <w:gridCol w:w="985"/>
        <w:gridCol w:w="985"/>
        <w:gridCol w:w="985"/>
        <w:gridCol w:w="985"/>
        <w:gridCol w:w="985"/>
        <w:gridCol w:w="985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59" w:name="_Toc4828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序号</w:t>
            </w:r>
            <w:bookmarkEnd w:id="159"/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0" w:name="_Toc25978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姓名</w:t>
            </w:r>
            <w:bookmarkEnd w:id="160"/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1" w:name="_Toc10809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工号</w:t>
            </w:r>
            <w:bookmarkEnd w:id="161"/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2" w:name="_Toc31014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（工资编号）</w:t>
            </w:r>
            <w:bookmarkEnd w:id="162"/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3" w:name="_Toc31766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单位（部门）</w:t>
            </w:r>
            <w:bookmarkEnd w:id="163"/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4" w:name="_Toc24963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票据张数</w:t>
            </w:r>
            <w:bookmarkEnd w:id="164"/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票面金额</w:t>
            </w: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报销比例</w:t>
            </w: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5" w:name="_Toc20777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实报金额</w:t>
            </w:r>
            <w:bookmarkEnd w:id="165"/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166" w:name="_Toc2080"/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签字</w:t>
            </w:r>
            <w:bookmarkEnd w:id="166"/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atLeast"/>
        </w:trPr>
        <w:tc>
          <w:tcPr>
            <w:tcW w:w="538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87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93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85" w:type="dxa"/>
            <w:tcBorders>
              <w:tl2br w:val="nil"/>
              <w:tr2bl w:val="nil"/>
            </w:tcBorders>
            <w:vAlign w:val="center"/>
          </w:tcPr>
          <w:p>
            <w:pPr>
              <w:pStyle w:val="2"/>
              <w:jc w:val="center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pacing w:val="0"/>
                <w:w w:val="100"/>
                <w:position w:val="0"/>
                <w:sz w:val="21"/>
                <w:szCs w:val="21"/>
                <w:vertAlign w:val="baseline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167" w:name="_Toc17658"/>
      <w:r>
        <w:rPr>
          <w:rFonts w:hint="eastAsia" w:ascii="宋体" w:hAnsi="宋体" w:eastAsia="宋体" w:cs="宋体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会计：                      时间：   年   月   日</w:t>
      </w:r>
      <w:bookmarkEnd w:id="167"/>
      <w:r>
        <w:rPr>
          <w:rFonts w:hint="eastAsia" w:ascii="宋体" w:hAnsi="宋体" w:eastAsia="宋体" w:cs="宋体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bookmarkStart w:id="168" w:name="_Toc5448"/>
      <w:r>
        <w:rPr>
          <w:rFonts w:hint="eastAsia" w:ascii="宋体" w:hAnsi="宋体" w:eastAsia="宋体" w:cs="宋体"/>
          <w:b w:val="0"/>
          <w:bCs w:val="0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复核：                      时间：   年   月   日</w:t>
      </w:r>
      <w:bookmarkEnd w:id="168"/>
    </w:p>
    <w:p>
      <w:pPr>
        <w:rPr>
          <w:rFonts w:hint="default"/>
          <w:color w:val="000000" w:themeColor="text1"/>
          <w:spacing w:val="0"/>
          <w:w w:val="100"/>
          <w:position w:val="0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pStyle w:val="2"/>
        <w:jc w:val="center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</w:p>
    <w:p>
      <w:pPr>
        <w:rPr>
          <w:rFonts w:hint="eastAsia"/>
          <w:color w:val="000000" w:themeColor="text1"/>
          <w:lang w:eastAsia="zh-CN"/>
          <w14:textFill>
            <w14:solidFill>
              <w14:schemeClr w14:val="tx1"/>
            </w14:solidFill>
          </w14:textFill>
        </w:rPr>
      </w:pPr>
    </w:p>
    <w:bookmarkEnd w:id="140"/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169" w:name="_Toc13224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0" w:name="_Toc22530"/>
      <w:bookmarkStart w:id="171" w:name="_Toc1091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4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:武汉船舶职业技术学院代管款项审批单</w:t>
      </w:r>
      <w:bookmarkEnd w:id="170"/>
      <w:bookmarkEnd w:id="171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bookmarkStart w:id="172" w:name="_Toc32668"/>
      <w:bookmarkStart w:id="173" w:name="_Toc26635"/>
      <w:bookmarkStart w:id="174" w:name="_Toc17110"/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武汉船舶职业技术学院代管款项审批单</w:t>
      </w:r>
      <w:bookmarkEnd w:id="172"/>
      <w:bookmarkEnd w:id="173"/>
      <w:bookmarkEnd w:id="174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t>申请支出单位（部门）：填单时间：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 年月 日</w:t>
      </w:r>
    </w:p>
    <w:tbl>
      <w:tblPr>
        <w:tblStyle w:val="11"/>
        <w:tblW w:w="5023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4167"/>
        <w:gridCol w:w="10502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款项类别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支出金额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单位（部门）负责人意见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ind w:left="0" w:leftChars="0" w:right="0" w:rightChars="0"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分管院领导审批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right="0" w:rightChars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zh-CN" w:eastAsia="zh-CN" w:bidi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分管财务院领导审批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8" w:hRule="atLeast"/>
        </w:trPr>
        <w:tc>
          <w:tcPr>
            <w:tcW w:w="142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院长审批</w:t>
            </w:r>
          </w:p>
        </w:tc>
        <w:tc>
          <w:tcPr>
            <w:tcW w:w="357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49"/>
        <w:jc w:val="left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175" w:name="_Toc11345"/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备注：有关领导根据支出金额对应的审批权限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14:textFill>
            <w14:solidFill>
              <w14:schemeClr w14:val="tx1"/>
            </w14:solidFill>
          </w14:textFill>
        </w:rPr>
        <w:t>。</w:t>
      </w:r>
      <w:bookmarkEnd w:id="175"/>
    </w:p>
    <w:bookmarkEnd w:id="169"/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6" w:name="_Toc32193"/>
      <w:bookmarkStart w:id="177" w:name="_Toc7803"/>
      <w:bookmarkStart w:id="178" w:name="_Toc14599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表单44：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缓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缴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学费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、住宿费等费用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仿宋" w:hAnsi="仿宋" w:eastAsia="仿宋" w:cs="仿宋"/>
          <w:b/>
          <w:bCs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</w:t>
      </w:r>
      <w:bookmarkEnd w:id="176"/>
      <w:bookmarkEnd w:id="177"/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bidi w:val="0"/>
        <w:adjustRightInd/>
        <w:snapToGrid/>
        <w:spacing w:line="15" w:lineRule="atLeast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学生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缓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缴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学费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、住宿费等费用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申请</w:t>
      </w:r>
      <w:r>
        <w:rPr>
          <w:rFonts w:hint="eastAsia" w:ascii="黑体" w:hAnsi="黑体" w:eastAsia="黑体" w:cs="黑体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单</w:t>
      </w:r>
    </w:p>
    <w:tbl>
      <w:tblPr>
        <w:tblStyle w:val="12"/>
        <w:tblW w:w="4993" w:type="pct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46"/>
        <w:gridCol w:w="2267"/>
        <w:gridCol w:w="2462"/>
        <w:gridCol w:w="246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8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</w:t>
            </w:r>
          </w:p>
        </w:tc>
        <w:tc>
          <w:tcPr>
            <w:tcW w:w="1151" w:type="pct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学号</w:t>
            </w:r>
          </w:p>
        </w:tc>
        <w:tc>
          <w:tcPr>
            <w:tcW w:w="1253" w:type="pct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48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班级/二级学院</w:t>
            </w:r>
          </w:p>
        </w:tc>
        <w:tc>
          <w:tcPr>
            <w:tcW w:w="1151" w:type="pct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50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联系电话</w:t>
            </w:r>
          </w:p>
        </w:tc>
        <w:tc>
          <w:tcPr>
            <w:tcW w:w="1253" w:type="pct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申请人事由</w:t>
            </w:r>
          </w:p>
        </w:tc>
        <w:tc>
          <w:tcPr>
            <w:tcW w:w="3655" w:type="pct"/>
            <w:gridSpan w:val="3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申请人签名：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日　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8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班主任或辅导员审核</w:t>
            </w:r>
          </w:p>
        </w:tc>
        <w:tc>
          <w:tcPr>
            <w:tcW w:w="3655" w:type="pct"/>
            <w:gridSpan w:val="3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签名：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二级学院责任领导审核</w:t>
            </w:r>
          </w:p>
        </w:tc>
        <w:tc>
          <w:tcPr>
            <w:tcW w:w="3655" w:type="pct"/>
            <w:gridSpan w:val="3"/>
            <w:tcBorders>
              <w:tl2br w:val="nil"/>
              <w:tr2bl w:val="nil"/>
            </w:tcBorders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签名：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8" w:hRule="atLeast"/>
        </w:trPr>
        <w:tc>
          <w:tcPr>
            <w:tcW w:w="1344" w:type="pct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学生工作处责任领导审核</w:t>
            </w:r>
          </w:p>
        </w:tc>
        <w:tc>
          <w:tcPr>
            <w:tcW w:w="3655" w:type="pct"/>
            <w:gridSpan w:val="3"/>
            <w:tcBorders>
              <w:tl2br w:val="nil"/>
              <w:tr2bl w:val="nil"/>
            </w:tcBorders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color w:val="000000" w:themeColor="text1"/>
                <w:kern w:val="2"/>
                <w:sz w:val="21"/>
                <w:szCs w:val="21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签名：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                          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年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月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日</w:t>
            </w:r>
          </w:p>
        </w:tc>
      </w:tr>
    </w:tbl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240" w:lineRule="auto"/>
        <w:ind w:left="0" w:lef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备注：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240" w:lineRule="auto"/>
        <w:ind w:left="0" w:lef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除办理了生源地助学贷款学生外，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学生因经济困难等原因，不能在规定期限内足额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缴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纳费用的，学生本人提出缓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缴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费申请，于每学年开学后两周内经所在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二级学院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审核，交学生工作处审核，报财务处备案</w:t>
      </w:r>
      <w:r>
        <w:rPr>
          <w:rFonts w:hint="eastAsia" w:ascii="宋体" w:hAnsi="宋体" w:eastAsia="宋体" w:cs="宋体"/>
          <w:b w:val="0"/>
          <w:bCs w:val="0"/>
          <w:color w:val="000000" w:themeColor="text1"/>
          <w:sz w:val="21"/>
          <w:szCs w:val="21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79" w:name="_Toc27566"/>
      <w:bookmarkStart w:id="180" w:name="_Toc22338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表单45：武汉船舶职业技术学院学生退费审批单</w:t>
      </w:r>
      <w:bookmarkEnd w:id="179"/>
      <w:bookmarkEnd w:id="180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武汉船舶职业技术学院学生退费审批单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right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     年    月   日</w:t>
      </w:r>
    </w:p>
    <w:tbl>
      <w:tblPr>
        <w:tblStyle w:val="11"/>
        <w:tblW w:w="5032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691"/>
        <w:gridCol w:w="1850"/>
        <w:gridCol w:w="1965"/>
        <w:gridCol w:w="3228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学生姓名</w:t>
            </w:r>
          </w:p>
        </w:tc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班级/学号</w:t>
            </w:r>
          </w:p>
        </w:tc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银行卡信息</w:t>
            </w:r>
          </w:p>
        </w:tc>
        <w:tc>
          <w:tcPr>
            <w:tcW w:w="361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账（卡）号：</w:t>
            </w:r>
          </w:p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开户行：</w:t>
            </w:r>
          </w:p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default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行号：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65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退费事项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及事由</w:t>
            </w:r>
          </w:p>
        </w:tc>
        <w:tc>
          <w:tcPr>
            <w:tcW w:w="361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班主任或辅导员</w:t>
            </w:r>
          </w:p>
        </w:tc>
        <w:tc>
          <w:tcPr>
            <w:tcW w:w="950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学生所在二级学院责任领导审核</w:t>
            </w:r>
          </w:p>
        </w:tc>
        <w:tc>
          <w:tcPr>
            <w:tcW w:w="1658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382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8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38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在校学习时间</w:t>
            </w:r>
          </w:p>
        </w:tc>
        <w:tc>
          <w:tcPr>
            <w:tcW w:w="950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教务处审核</w:t>
            </w: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382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责任领导：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382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在校住宿时间</w:t>
            </w:r>
          </w:p>
        </w:tc>
        <w:tc>
          <w:tcPr>
            <w:tcW w:w="950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restar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后勤服务集团审核</w:t>
            </w: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经办人：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3" w:hRule="atLeast"/>
        </w:trPr>
        <w:tc>
          <w:tcPr>
            <w:tcW w:w="1382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50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vMerge w:val="continue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责任领导：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0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业务主管部门责任领导审核</w:t>
            </w:r>
          </w:p>
        </w:tc>
        <w:tc>
          <w:tcPr>
            <w:tcW w:w="950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业务主管部门院领导审批</w:t>
            </w:r>
          </w:p>
        </w:tc>
        <w:tc>
          <w:tcPr>
            <w:tcW w:w="1658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退费金额</w:t>
            </w:r>
          </w:p>
        </w:tc>
        <w:tc>
          <w:tcPr>
            <w:tcW w:w="361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3" w:hRule="atLeast"/>
        </w:trPr>
        <w:tc>
          <w:tcPr>
            <w:tcW w:w="1382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财务处审核</w:t>
            </w:r>
          </w:p>
        </w:tc>
        <w:tc>
          <w:tcPr>
            <w:tcW w:w="3617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备注：1.退费金额由财务处根据学生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情况核算后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填写，学生不填写此项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/>
          <w14:textFill>
            <w14:solidFill>
              <w14:schemeClr w14:val="tx1"/>
            </w14:solidFill>
          </w14:textFill>
        </w:rPr>
        <w:t>2</w:t>
      </w:r>
      <w:r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.退大学生医保费、拓展训练费、体检费等，需经业务主管部门审核认定退费金额后退费。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both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1" w:name="_Toc23220"/>
      <w:bookmarkStart w:id="182" w:name="_Toc27424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表单46：武汉船舶职业技术学院学生减免费审批单</w:t>
      </w:r>
      <w:bookmarkEnd w:id="181"/>
      <w:bookmarkEnd w:id="182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outlineLvl w:val="9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武汉船舶职业技术学院学生减免费审批单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right"/>
        <w:textAlignment w:val="auto"/>
        <w:outlineLvl w:val="9"/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2"/>
          <w14:textFill>
            <w14:solidFill>
              <w14:schemeClr w14:val="tx1"/>
            </w14:solidFill>
          </w14:textFill>
        </w:rPr>
        <w:t>填单时间：</w:t>
      </w:r>
      <w:r>
        <w:rPr>
          <w:rFonts w:hint="eastAsia" w:cs="仿宋"/>
          <w:color w:val="000000" w:themeColor="text1"/>
          <w:spacing w:val="0"/>
          <w:w w:val="100"/>
          <w:position w:val="0"/>
          <w:sz w:val="22"/>
          <w:lang w:val="en-US" w:eastAsia="zh-CN"/>
          <w14:textFill>
            <w14:solidFill>
              <w14:schemeClr w14:val="tx1"/>
            </w14:solidFill>
          </w14:textFill>
        </w:rPr>
        <w:t xml:space="preserve">      年    月   日</w:t>
      </w:r>
    </w:p>
    <w:tbl>
      <w:tblPr>
        <w:tblStyle w:val="11"/>
        <w:tblW w:w="5057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702"/>
        <w:gridCol w:w="1857"/>
        <w:gridCol w:w="1974"/>
        <w:gridCol w:w="324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学生姓名</w:t>
            </w:r>
          </w:p>
        </w:tc>
        <w:tc>
          <w:tcPr>
            <w:tcW w:w="9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性别</w:t>
            </w:r>
          </w:p>
        </w:tc>
        <w:tc>
          <w:tcPr>
            <w:tcW w:w="165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5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班级/学号</w:t>
            </w:r>
          </w:p>
        </w:tc>
        <w:tc>
          <w:tcPr>
            <w:tcW w:w="9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联系方式</w:t>
            </w:r>
          </w:p>
        </w:tc>
        <w:tc>
          <w:tcPr>
            <w:tcW w:w="165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default" w:ascii="仿宋_GB2312" w:hAnsi="宋体" w:eastAsia="仿宋_GB2312" w:cs="仿宋_GB2312"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95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减免费事项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及事由</w:t>
            </w:r>
          </w:p>
        </w:tc>
        <w:tc>
          <w:tcPr>
            <w:tcW w:w="361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减免费金额</w:t>
            </w:r>
          </w:p>
        </w:tc>
        <w:tc>
          <w:tcPr>
            <w:tcW w:w="361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0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班主任或辅导员</w:t>
            </w:r>
          </w:p>
        </w:tc>
        <w:tc>
          <w:tcPr>
            <w:tcW w:w="9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学生所在二级学院责任领导审核</w:t>
            </w:r>
          </w:p>
        </w:tc>
        <w:tc>
          <w:tcPr>
            <w:tcW w:w="165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学生工作处责任领导审核</w:t>
            </w:r>
          </w:p>
        </w:tc>
        <w:tc>
          <w:tcPr>
            <w:tcW w:w="94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0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分管学生工作院领导审批</w:t>
            </w:r>
          </w:p>
        </w:tc>
        <w:tc>
          <w:tcPr>
            <w:tcW w:w="1659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3" w:hRule="atLeast"/>
        </w:trPr>
        <w:tc>
          <w:tcPr>
            <w:tcW w:w="1381" w:type="pct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财务处审核</w:t>
            </w:r>
          </w:p>
        </w:tc>
        <w:tc>
          <w:tcPr>
            <w:tcW w:w="3618" w:type="pct"/>
            <w:gridSpan w:val="3"/>
            <w:tcBorders>
              <w:tl2br w:val="nil"/>
              <w:tr2bl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 w:firstLine="630" w:firstLineChars="300"/>
        <w:textAlignment w:val="auto"/>
        <w:rPr>
          <w:rFonts w:hint="eastAsia" w:ascii="宋体" w:hAnsi="宋体" w:eastAsia="宋体" w:cs="宋体"/>
          <w:color w:val="000000" w:themeColor="text1"/>
          <w:spacing w:val="0"/>
          <w:w w:val="100"/>
          <w:position w:val="0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line="240" w:lineRule="auto"/>
        <w:ind w:left="0"/>
        <w:textAlignment w:val="auto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562" w:firstLineChars="200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3" w:name="_Toc4072"/>
      <w:bookmarkStart w:id="184" w:name="_Toc22319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7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武汉船舶职业技术学院缴款单</w:t>
      </w:r>
      <w:bookmarkEnd w:id="183"/>
      <w:bookmarkEnd w:id="184"/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center"/>
        <w:textAlignment w:val="auto"/>
        <w:rPr>
          <w:rFonts w:hint="eastAsia" w:ascii="黑体" w:hAnsi="宋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0"/>
          <w:szCs w:val="30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宋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0"/>
          <w:szCs w:val="3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武汉船舶职业技术学院缴款单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4"/>
          <w:szCs w:val="24"/>
          <w:u w:val="none"/>
          <w:lang w:val="en-US" w:eastAsia="en-US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4"/>
          <w:szCs w:val="24"/>
          <w:u w:val="none"/>
          <w:lang w:val="en-US" w:eastAsia="en-US" w:bidi="ar"/>
          <w14:textFill>
            <w14:solidFill>
              <w14:schemeClr w14:val="tx1"/>
            </w14:solidFill>
          </w14:textFill>
        </w:rPr>
        <w:t>年   月    日                              第     号</w:t>
      </w:r>
    </w:p>
    <w:p>
      <w:pPr>
        <w:pStyle w:val="4"/>
        <w:keepNext w:val="0"/>
        <w:keepLines w:val="0"/>
        <w:pageBreakBefore w:val="0"/>
        <w:widowControl w:val="0"/>
        <w:kinsoku w:val="0"/>
        <w:wordWrap/>
        <w:overflowPunct w:val="0"/>
        <w:topLinePunct w:val="0"/>
        <w:autoSpaceDE w:val="0"/>
        <w:autoSpaceDN w:val="0"/>
        <w:bidi w:val="0"/>
        <w:adjustRightInd/>
        <w:snapToGrid/>
        <w:spacing w:before="0" w:line="360" w:lineRule="auto"/>
        <w:ind w:left="0" w:leftChars="0" w:firstLine="0" w:firstLineChars="0"/>
        <w:jc w:val="right"/>
        <w:textAlignment w:val="auto"/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4"/>
          <w:szCs w:val="24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bookmarkEnd w:id="178"/>
    <w:tbl>
      <w:tblPr>
        <w:tblStyle w:val="11"/>
        <w:tblW w:w="4998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785"/>
        <w:gridCol w:w="335"/>
        <w:gridCol w:w="3297"/>
        <w:gridCol w:w="50"/>
        <w:gridCol w:w="8392"/>
        <w:gridCol w:w="72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5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7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restart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1130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单位或姓名</w:t>
            </w:r>
          </w:p>
        </w:tc>
        <w:tc>
          <w:tcPr>
            <w:tcW w:w="2893" w:type="pct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缴款事由</w:t>
            </w:r>
          </w:p>
        </w:tc>
        <w:tc>
          <w:tcPr>
            <w:tcW w:w="289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pc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经费项目属性</w:t>
            </w:r>
          </w:p>
        </w:tc>
        <w:tc>
          <w:tcPr>
            <w:tcW w:w="289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5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23" w:type="pct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人民币（大写）：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￥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singl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（小写）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pct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2893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49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ordWrap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612" w:type="pct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5" w:type="pct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30" w:type="pc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核准：</w:t>
            </w:r>
          </w:p>
        </w:tc>
        <w:tc>
          <w:tcPr>
            <w:tcW w:w="17" w:type="pc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76" w:type="pc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缴款人：</w:t>
            </w:r>
          </w:p>
        </w:tc>
        <w:tc>
          <w:tcPr>
            <w:tcW w:w="249" w:type="pct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5" w:name="_Toc26956"/>
      <w:bookmarkStart w:id="186" w:name="_Toc18557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8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武汉船舶职业技术学院领款单</w:t>
      </w:r>
      <w:bookmarkEnd w:id="185"/>
      <w:bookmarkEnd w:id="186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武汉船舶职业技术学院领款单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righ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 xml:space="preserve">             年   月    日                               第     号</w:t>
      </w:r>
    </w:p>
    <w:tbl>
      <w:tblPr>
        <w:tblStyle w:val="11"/>
        <w:tblW w:w="13795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07"/>
        <w:gridCol w:w="400"/>
        <w:gridCol w:w="2048"/>
        <w:gridCol w:w="90"/>
        <w:gridCol w:w="10012"/>
        <w:gridCol w:w="288"/>
        <w:gridCol w:w="162"/>
        <w:gridCol w:w="288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8" w:type="dxa"/>
          <w:trHeight w:val="870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restart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2048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单位或姓名</w:t>
            </w:r>
          </w:p>
        </w:tc>
        <w:tc>
          <w:tcPr>
            <w:tcW w:w="10102" w:type="dxa"/>
            <w:gridSpan w:val="2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8" w:type="dxa"/>
          <w:trHeight w:val="975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领款事由</w:t>
            </w:r>
          </w:p>
        </w:tc>
        <w:tc>
          <w:tcPr>
            <w:tcW w:w="101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8" w:type="dxa"/>
          <w:trHeight w:val="975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8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经费支出渠道</w:t>
            </w:r>
          </w:p>
        </w:tc>
        <w:tc>
          <w:tcPr>
            <w:tcW w:w="101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8" w:type="dxa"/>
          <w:trHeight w:val="1035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50" w:type="dxa"/>
            <w:gridSpan w:val="3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人民币（大写）：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        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￥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singl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 xml:space="preserve">             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（小写）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288" w:type="dxa"/>
          <w:trHeight w:val="690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8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  <w:tc>
          <w:tcPr>
            <w:tcW w:w="1010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50" w:type="dxa"/>
            <w:gridSpan w:val="2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507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00" w:type="dxa"/>
            <w:vMerge w:val="continue"/>
            <w:tcBorders>
              <w:top w:val="nil"/>
              <w:left w:val="dashed" w:color="000000" w:sz="4" w:space="0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核准：</w:t>
            </w:r>
          </w:p>
        </w:tc>
        <w:tc>
          <w:tcPr>
            <w:tcW w:w="90" w:type="dxa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300" w:type="dxa"/>
            <w:gridSpan w:val="2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4"/>
                <w:szCs w:val="24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领款人：</w:t>
            </w:r>
          </w:p>
        </w:tc>
        <w:tc>
          <w:tcPr>
            <w:tcW w:w="450" w:type="dxa"/>
            <w:gridSpan w:val="2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187" w:name="_Toc12218"/>
      <w:bookmarkStart w:id="188" w:name="_Toc10782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表单4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9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武汉船舶职业技术学院经费报销单</w:t>
      </w:r>
      <w:bookmarkEnd w:id="187"/>
      <w:bookmarkEnd w:id="188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武汉船舶职业技术学院经费报销单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i w:val="0"/>
          <w:color w:val="000000" w:themeColor="text1"/>
          <w:spacing w:val="0"/>
          <w:w w:val="100"/>
          <w:kern w:val="0"/>
          <w:position w:val="0"/>
          <w:sz w:val="20"/>
          <w:szCs w:val="20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年  月   日</w:t>
      </w:r>
    </w:p>
    <w:tbl>
      <w:tblPr>
        <w:tblStyle w:val="11"/>
        <w:tblW w:w="13654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85"/>
        <w:gridCol w:w="352"/>
        <w:gridCol w:w="1376"/>
        <w:gridCol w:w="1074"/>
        <w:gridCol w:w="2702"/>
        <w:gridCol w:w="1284"/>
        <w:gridCol w:w="6028"/>
        <w:gridCol w:w="353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2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restar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245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报销部门：</w:t>
            </w:r>
          </w:p>
        </w:tc>
        <w:tc>
          <w:tcPr>
            <w:tcW w:w="3986" w:type="dxa"/>
            <w:gridSpan w:val="2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报销人/联系电话：</w:t>
            </w:r>
          </w:p>
        </w:tc>
        <w:tc>
          <w:tcPr>
            <w:tcW w:w="60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</w:t>
            </w:r>
          </w:p>
        </w:tc>
        <w:tc>
          <w:tcPr>
            <w:tcW w:w="107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2702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</w:t>
            </w:r>
          </w:p>
        </w:tc>
        <w:tc>
          <w:tcPr>
            <w:tcW w:w="1284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028" w:type="dxa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审批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设备购置费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经费来源：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办公用品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专用材料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部门领导：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书报资料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主管院领导：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培训费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分管财务院领导：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院长：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据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印刷费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公务卡消费信息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邮寄费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如果刷公务卡消费而无POS机小票，那么请填写下列信息。                                          姓名（或卡号后四位）：                                    消费（刷卡）时间：    年   月   日                            金额：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电话费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网络通讯费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7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8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维修维护费</w:t>
            </w:r>
          </w:p>
        </w:tc>
        <w:tc>
          <w:tcPr>
            <w:tcW w:w="107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98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是否冲借款：是（ ）否（  ）</w:t>
            </w:r>
          </w:p>
        </w:tc>
        <w:tc>
          <w:tcPr>
            <w:tcW w:w="602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vMerge w:val="restart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支付信息</w:t>
            </w: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户名：                                             账（卡）号：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开户行：                                           行号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6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合计金额</w:t>
            </w:r>
          </w:p>
        </w:tc>
        <w:tc>
          <w:tcPr>
            <w:tcW w:w="11088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大写</w:t>
            </w:r>
            <w:r>
              <w:rPr>
                <w:rStyle w:val="28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：    佰    拾   万   仟    佰    拾    元   角   分      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小写</w:t>
            </w:r>
            <w:r>
              <w:rPr>
                <w:rStyle w:val="28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：￥        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★ 温馨提示：1.如果公务卡消费无POS机小票，而笔次过多，那么请按公务卡消费信息要素另附纸说明。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2.请按照背面《开支项目分类说明》及粘贴要求将票据粘贴在“票据粘贴单”上，汇总填写。</w:t>
            </w:r>
          </w:p>
        </w:tc>
        <w:tc>
          <w:tcPr>
            <w:tcW w:w="353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3.如果报销差旅费不使用此单，请使用武汉船舶职业技术学院差旅费报销单。</w:t>
            </w:r>
          </w:p>
        </w:tc>
        <w:tc>
          <w:tcPr>
            <w:tcW w:w="353" w:type="dxa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485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2" w:type="dxa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464" w:type="dxa"/>
            <w:gridSpan w:val="5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firstLine="1470" w:firstLineChars="70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pacing w:val="0"/>
                <w:w w:val="100"/>
                <w:position w:val="0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4.有关领导根据支出金额对应的审批权限审批。</w:t>
            </w:r>
          </w:p>
        </w:tc>
        <w:tc>
          <w:tcPr>
            <w:tcW w:w="353" w:type="dxa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tbl>
      <w:tblPr>
        <w:tblStyle w:val="11"/>
        <w:tblW w:w="14592" w:type="dxa"/>
        <w:tblInd w:w="0" w:type="dxa"/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5"/>
        <w:gridCol w:w="762"/>
        <w:gridCol w:w="6219"/>
        <w:gridCol w:w="3556"/>
        <w:gridCol w:w="1219"/>
        <w:gridCol w:w="1219"/>
        <w:gridCol w:w="1566"/>
        <w:gridCol w:w="2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3779" w:type="dxa"/>
            <w:gridSpan w:val="5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开支项目分类说明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票据类型</w:t>
            </w:r>
          </w:p>
        </w:tc>
        <w:tc>
          <w:tcPr>
            <w:tcW w:w="7560" w:type="dxa"/>
            <w:gridSpan w:val="4"/>
            <w:tcBorders>
              <w:top w:val="single" w:color="000000" w:sz="8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开支内容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交通费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车辆用燃料、保险、维修保养、停车、过路过桥、年审等费用；搬运费、租车费等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办公用品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日常办公用文具及办公必需品等。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书报资料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购报纸杂志、图书资料等。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招待用餐费、食品、饮料等。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住宿费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差旅费报销以外的住宿费。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印刷费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版面费；打字复印费；装订费；证书、条幅、展板制作费等。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邮寄费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信函、包裹、货物等邮寄费。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电话费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固定话费、移动话费、传真费。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网络通讯费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网络使用费、网络租用费、查新费等。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维修维护费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设备（不含交通工具）、建筑物及公共设施维修维护费。 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设备购置费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购置办公、教学、科研、体育及医疗设备等。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专用材料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实验材料、墨盒硒鼓等低值易耗、体育用品、服装（附领用人名单）。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会议费、会务费（附会议通知）。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培训费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各类培训支出。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single" w:color="000000" w:sz="4" w:space="0"/>
              <w:left w:val="single" w:color="000000" w:sz="8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其它</w:t>
            </w:r>
          </w:p>
        </w:tc>
        <w:tc>
          <w:tcPr>
            <w:tcW w:w="7560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8" w:space="0"/>
              <w:right w:val="single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以上内容以外的开支。</w:t>
            </w: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5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en-US" w:bidi="ar"/>
          <w14:textFill>
            <w14:solidFill>
              <w14:schemeClr w14:val="tx1"/>
            </w14:solidFill>
          </w14:textFill>
        </w:rPr>
      </w:pPr>
      <w:bookmarkStart w:id="189" w:name="_Toc22672"/>
      <w:bookmarkStart w:id="190" w:name="_Toc27599"/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50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:武汉船舶职业技术学院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en-US" w:bidi="ar"/>
          <w14:textFill>
            <w14:solidFill>
              <w14:schemeClr w14:val="tx1"/>
            </w14:solidFill>
          </w14:textFill>
        </w:rPr>
        <w:t>未使用公务卡结算审批单</w:t>
      </w:r>
      <w:bookmarkEnd w:id="189"/>
      <w:bookmarkEnd w:id="190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en-US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武汉船舶职业技术学院</w:t>
      </w: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en-US" w:bidi="ar"/>
          <w14:textFill>
            <w14:solidFill>
              <w14:schemeClr w14:val="tx1"/>
            </w14:solidFill>
          </w14:textFill>
        </w:rPr>
        <w:t>未使用公务卡结算审批单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 w:firstLine="843" w:firstLineChars="400"/>
        <w:jc w:val="left"/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0"/>
          <w:szCs w:val="30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i w:val="0"/>
          <w:color w:val="000000" w:themeColor="text1"/>
          <w:spacing w:val="0"/>
          <w:w w:val="100"/>
          <w:kern w:val="0"/>
          <w:position w:val="0"/>
          <w:sz w:val="21"/>
          <w:szCs w:val="21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报销单位（部门）：                                                                                     年   月   日填</w:t>
      </w:r>
    </w:p>
    <w:tbl>
      <w:tblPr>
        <w:tblStyle w:val="11"/>
        <w:tblW w:w="5067" w:type="pct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891"/>
        <w:gridCol w:w="234"/>
        <w:gridCol w:w="151"/>
        <w:gridCol w:w="1142"/>
        <w:gridCol w:w="982"/>
        <w:gridCol w:w="2157"/>
        <w:gridCol w:w="127"/>
        <w:gridCol w:w="89"/>
        <w:gridCol w:w="1281"/>
        <w:gridCol w:w="343"/>
        <w:gridCol w:w="210"/>
        <w:gridCol w:w="461"/>
        <w:gridCol w:w="461"/>
        <w:gridCol w:w="1955"/>
        <w:gridCol w:w="512"/>
        <w:gridCol w:w="1302"/>
        <w:gridCol w:w="204"/>
        <w:gridCol w:w="1322"/>
        <w:gridCol w:w="83"/>
        <w:gridCol w:w="35"/>
        <w:gridCol w:w="83"/>
        <w:gridCol w:w="83"/>
        <w:gridCol w:w="464"/>
        <w:gridCol w:w="216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46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20" w:type="pct"/>
            <w:gridSpan w:val="8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8"/>
                <w:szCs w:val="2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</w:p>
        </w:tc>
        <w:tc>
          <w:tcPr>
            <w:tcW w:w="2172" w:type="pct"/>
            <w:gridSpan w:val="8"/>
            <w:tcBorders>
              <w:top w:val="nil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8"/>
                <w:szCs w:val="28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58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" w:type="pct"/>
            <w:gridSpan w:val="3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用  途</w:t>
            </w:r>
          </w:p>
        </w:tc>
        <w:tc>
          <w:tcPr>
            <w:tcW w:w="729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 额</w:t>
            </w:r>
          </w:p>
        </w:tc>
        <w:tc>
          <w:tcPr>
            <w:tcW w:w="1838" w:type="pct"/>
            <w:gridSpan w:val="9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未使用公务卡</w:t>
            </w: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en-US" w:bidi="ar"/>
                <w14:textFill>
                  <w14:solidFill>
                    <w14:schemeClr w14:val="tx1"/>
                  </w14:solidFill>
                </w14:textFill>
              </w:rPr>
              <w:t>结算原因</w:t>
            </w:r>
          </w:p>
        </w:tc>
        <w:tc>
          <w:tcPr>
            <w:tcW w:w="44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515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200" w:hRule="atLeast"/>
        </w:trPr>
        <w:tc>
          <w:tcPr>
            <w:tcW w:w="38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装 </w:t>
            </w:r>
          </w:p>
        </w:tc>
        <w:tc>
          <w:tcPr>
            <w:tcW w:w="769" w:type="pct"/>
            <w:gridSpan w:val="3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8" w:type="pct"/>
            <w:gridSpan w:val="9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5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94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209550</wp:posOffset>
                  </wp:positionV>
                  <wp:extent cx="209550" cy="2247900"/>
                  <wp:effectExtent l="0" t="0" r="6350" b="0"/>
                  <wp:wrapNone/>
                  <wp:docPr id="14" name="TextBox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TextBox_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8" w:type="pct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5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82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8" w:type="pct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单位（部门）负责人</w:t>
            </w:r>
          </w:p>
        </w:tc>
        <w:tc>
          <w:tcPr>
            <w:tcW w:w="515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825" w:hRule="atLeast"/>
        </w:trPr>
        <w:tc>
          <w:tcPr>
            <w:tcW w:w="380" w:type="pct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  订</w:t>
            </w:r>
          </w:p>
        </w:tc>
        <w:tc>
          <w:tcPr>
            <w:tcW w:w="769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8" w:type="pct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5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82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69" w:type="pct"/>
            <w:gridSpan w:val="3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29" w:type="pc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38" w:type="pct"/>
            <w:gridSpan w:val="9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5" w:type="pct"/>
            <w:gridSpan w:val="2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825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right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7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金额合计</w:t>
            </w:r>
          </w:p>
        </w:tc>
        <w:tc>
          <w:tcPr>
            <w:tcW w:w="332" w:type="pc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小写</w:t>
            </w:r>
          </w:p>
        </w:tc>
        <w:tc>
          <w:tcPr>
            <w:tcW w:w="2568" w:type="pct"/>
            <w:gridSpan w:val="10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￥___________________</w:t>
            </w:r>
          </w:p>
        </w:tc>
        <w:tc>
          <w:tcPr>
            <w:tcW w:w="440" w:type="pct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1"/>
                <w:szCs w:val="2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财务处负责人</w:t>
            </w:r>
          </w:p>
        </w:tc>
        <w:tc>
          <w:tcPr>
            <w:tcW w:w="515" w:type="pct"/>
            <w:gridSpan w:val="2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825" w:hRule="atLeast"/>
        </w:trPr>
        <w:tc>
          <w:tcPr>
            <w:tcW w:w="380" w:type="pct"/>
            <w:gridSpan w:val="2"/>
            <w:tcBorders>
              <w:top w:val="nil"/>
              <w:left w:val="nil"/>
              <w:bottom w:val="nil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  <w:r>
              <w:rPr>
                <w:rStyle w:val="30"/>
                <w:color w:val="000000" w:themeColor="text1"/>
                <w:spacing w:val="0"/>
                <w:w w:val="100"/>
                <w:position w:val="0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线</w:t>
            </w:r>
          </w:p>
        </w:tc>
        <w:tc>
          <w:tcPr>
            <w:tcW w:w="437" w:type="pct"/>
            <w:gridSpan w:val="2"/>
            <w:vMerge w:val="continue"/>
            <w:tcBorders>
              <w:top w:val="single" w:color="000000" w:sz="4" w:space="0"/>
              <w:left w:val="single" w:color="000000" w:sz="8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1"/>
                <w:szCs w:val="21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大写</w:t>
            </w:r>
          </w:p>
        </w:tc>
        <w:tc>
          <w:tcPr>
            <w:tcW w:w="2568" w:type="pct"/>
            <w:gridSpan w:val="10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4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36"/>
                <w:szCs w:val="36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5" w:type="pct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single" w:color="000000" w:sz="8" w:space="0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73" w:type="pct"/>
          <w:trHeight w:val="360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dotDash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    </w:t>
            </w: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rPr>
                <w:rFonts w:hint="eastAsia" w:ascii="宋体" w:hAnsi="宋体" w:eastAsia="宋体" w:cs="宋体"/>
                <w:b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293" w:type="pct"/>
            <w:gridSpan w:val="16"/>
            <w:tcBorders>
              <w:top w:val="single" w:color="000000" w:sz="8" w:space="0"/>
              <w:left w:val="nil"/>
              <w:bottom w:val="nil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2"/>
                <w:szCs w:val="2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2"/>
                <w:szCs w:val="2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备注：未使用公务卡结算必须一事一单，一事一审，不能将不同事项合并、汇总审批。</w:t>
            </w: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5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</w:trPr>
        <w:tc>
          <w:tcPr>
            <w:tcW w:w="3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8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3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77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5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6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682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486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2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bottom"/>
          </w:tcPr>
          <w:p>
            <w:pP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jc w:val="center"/>
        <w:rPr>
          <w:rFonts w:hint="eastAsia" w:ascii="仿宋" w:hAnsi="仿宋" w:eastAsia="仿宋"/>
          <w:b/>
          <w:color w:val="000000" w:themeColor="text1"/>
          <w:spacing w:val="0"/>
          <w:w w:val="100"/>
          <w:position w:val="0"/>
          <w:sz w:val="36"/>
          <w:szCs w:val="36"/>
          <w14:textFill>
            <w14:solidFill>
              <w14:schemeClr w14:val="tx1"/>
            </w14:solidFill>
          </w14:textFill>
        </w:rPr>
        <w:sectPr>
          <w:pgSz w:w="16840" w:h="11910" w:orient="landscape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 w:line="360" w:lineRule="auto"/>
        <w:ind w:right="0" w:rightChars="0" w:firstLine="56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191" w:name="_Toc2756"/>
      <w:bookmarkStart w:id="192" w:name="_Toc14435"/>
      <w:bookmarkStart w:id="193" w:name="_Toc13036"/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51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票据预借申请单</w:t>
      </w:r>
      <w:bookmarkEnd w:id="191"/>
      <w:bookmarkEnd w:id="19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default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票据预借申请单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exact"/>
        <w:textAlignment w:val="auto"/>
        <w:rPr>
          <w:rFonts w:ascii="仿宋" w:hAnsi="仿宋" w:eastAsia="仿宋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194" w:name="_Toc863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财务处：</w:t>
      </w:r>
      <w:bookmarkEnd w:id="19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2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由于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，预借财务处票据（收据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sym w:font="Wingdings 2" w:char="00A3"/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发票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sym w:font="Wingdings 2" w:char="00A3"/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kern w:val="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其它票据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kern w:val="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sym w:font="Wingdings 2" w:char="00A3"/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张，票据编号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，内容为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，金额</w:t>
      </w: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（大写）￥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2"/>
        <w:textAlignment w:val="auto"/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根据财务管理规定，</w:t>
      </w: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业务办理完</w:t>
      </w:r>
      <w:r>
        <w:rPr>
          <w:rFonts w:hint="eastAsia" w:ascii="仿宋" w:hAnsi="仿宋" w:eastAsia="仿宋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及时报销</w:t>
      </w: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2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特此申请，请予以批准！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2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2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>申请人：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单位（部门）领导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财务处审核意见：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jc w:val="center"/>
        <w:textAlignment w:val="auto"/>
        <w:rPr>
          <w:rFonts w:hint="default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b w:val="0"/>
          <w:bCs w:val="0"/>
          <w:color w:val="000000" w:themeColor="text1"/>
          <w:spacing w:val="0"/>
          <w:w w:val="100"/>
          <w:position w:val="0"/>
          <w:sz w:val="28"/>
          <w:szCs w:val="28"/>
          <w:u w:val="none"/>
          <w:lang w:val="en-US" w:eastAsia="zh-CN"/>
          <w14:textFill>
            <w14:solidFill>
              <w14:schemeClr w14:val="tx1"/>
            </w14:solidFill>
          </w14:textFill>
        </w:rPr>
        <w:t xml:space="preserve">                           年   月 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9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bookmarkEnd w:id="193"/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  <w:bookmarkStart w:id="195" w:name="_Toc14006"/>
      <w:bookmarkStart w:id="196" w:name="_Toc16264"/>
      <w:bookmarkStart w:id="197" w:name="_Toc5038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default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52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开票信息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</w:p>
    <w:p>
      <w:pPr>
        <w:tabs>
          <w:tab w:val="left" w:pos="3600"/>
        </w:tabs>
        <w:spacing w:line="500" w:lineRule="exact"/>
        <w:jc w:val="center"/>
        <w:rPr>
          <w:rFonts w:hint="eastAsia" w:ascii="方正小标宋简体" w:eastAsia="黑体"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开票</w:t>
      </w: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信息</w:t>
      </w:r>
    </w:p>
    <w:p>
      <w:pPr>
        <w:tabs>
          <w:tab w:val="left" w:pos="3600"/>
        </w:tabs>
        <w:spacing w:line="520" w:lineRule="exact"/>
        <w:ind w:firstLine="562" w:firstLineChars="200"/>
        <w:rPr>
          <w:rFonts w:hint="eastAsia" w:ascii="仿宋_GB2312" w:eastAsia="仿宋_GB2312"/>
          <w:b/>
          <w:bCs/>
          <w:sz w:val="28"/>
          <w:szCs w:val="28"/>
        </w:rPr>
      </w:pPr>
    </w:p>
    <w:p>
      <w:pPr>
        <w:tabs>
          <w:tab w:val="left" w:pos="3600"/>
        </w:tabs>
        <w:spacing w:line="520" w:lineRule="exact"/>
        <w:ind w:firstLine="562" w:firstLineChars="200"/>
        <w:rPr>
          <w:rFonts w:hint="default" w:ascii="仿宋_GB2312" w:eastAsia="仿宋_GB2312"/>
          <w:b/>
          <w:bCs/>
          <w:sz w:val="28"/>
          <w:szCs w:val="28"/>
          <w:lang w:val="en-US" w:eastAsia="zh-CN"/>
        </w:rPr>
      </w:pP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项目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合同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编号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项目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合同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名称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单位名称：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纳税人识别号：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单位地址、电话：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单位开户行及账号：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开票金额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大小写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eastAsia="zh-CN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               </w:t>
      </w:r>
      <w:bookmarkStart w:id="204" w:name="_GoBack"/>
      <w:bookmarkEnd w:id="204"/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增值税发票请注明专票或普票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开票内容：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是否免税：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 </w:t>
      </w:r>
    </w:p>
    <w:p>
      <w:pPr>
        <w:tabs>
          <w:tab w:val="left" w:pos="3600"/>
        </w:tabs>
        <w:spacing w:line="520" w:lineRule="exact"/>
        <w:ind w:right="110" w:rightChars="50"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u w:val="none"/>
          <w:lang w:val="en-US" w:eastAsia="zh-CN"/>
        </w:rPr>
        <w:t>发票备注信息：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</w:t>
      </w:r>
    </w:p>
    <w:p>
      <w:pPr>
        <w:tabs>
          <w:tab w:val="left" w:pos="3600"/>
        </w:tabs>
        <w:spacing w:line="520" w:lineRule="exact"/>
        <w:ind w:firstLine="560" w:firstLineChars="200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   </w:t>
      </w: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  </w:t>
      </w: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       申请单位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：（签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>章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）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 xml:space="preserve">      </w:t>
      </w: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申请人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</w:t>
      </w:r>
    </w:p>
    <w:p>
      <w:pPr>
        <w:tabs>
          <w:tab w:val="left" w:pos="3600"/>
        </w:tabs>
        <w:spacing w:line="520" w:lineRule="exact"/>
        <w:ind w:firstLine="560" w:firstLineChars="200"/>
        <w:jc w:val="center"/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  <w:lang w:val="en-US" w:eastAsia="zh-CN"/>
        </w:rPr>
        <w:t xml:space="preserve">               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联系电话：</w:t>
      </w:r>
      <w:r>
        <w:rPr>
          <w:rFonts w:hint="eastAsia" w:ascii="仿宋" w:hAnsi="仿宋" w:eastAsia="仿宋" w:cs="仿宋"/>
          <w:b w:val="0"/>
          <w:bCs w:val="0"/>
          <w:sz w:val="28"/>
          <w:szCs w:val="28"/>
          <w:u w:val="single"/>
        </w:rPr>
        <w:t xml:space="preserve">              </w:t>
      </w:r>
    </w:p>
    <w:p>
      <w:pPr>
        <w:ind w:firstLine="6580" w:firstLineChars="235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</w:p>
    <w:p>
      <w:pPr>
        <w:ind w:firstLine="6580" w:firstLineChars="2350"/>
        <w:rPr>
          <w:rFonts w:hint="eastAsia" w:ascii="仿宋" w:hAnsi="仿宋" w:eastAsia="仿宋" w:cs="仿宋"/>
          <w:b w:val="0"/>
          <w:bCs w:val="0"/>
          <w:sz w:val="28"/>
          <w:szCs w:val="28"/>
        </w:rPr>
      </w:pPr>
      <w:r>
        <w:rPr>
          <w:rFonts w:hint="eastAsia" w:ascii="仿宋" w:hAnsi="仿宋" w:eastAsia="仿宋" w:cs="仿宋"/>
          <w:b w:val="0"/>
          <w:bCs w:val="0"/>
          <w:sz w:val="28"/>
          <w:szCs w:val="28"/>
        </w:rPr>
        <w:t>年　　月　　日</w:t>
      </w: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53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遗失情况说明单</w:t>
      </w:r>
      <w:bookmarkEnd w:id="195"/>
      <w:bookmarkEnd w:id="19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rPr>
          <w:rFonts w:hint="default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票据遗失情况说明单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rPr>
          <w:rFonts w:ascii="仿宋" w:hAnsi="仿宋" w:eastAsia="仿宋"/>
          <w:color w:val="000000" w:themeColor="text1"/>
          <w:spacing w:val="0"/>
          <w:w w:val="100"/>
          <w:position w:val="0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outlineLvl w:val="0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bookmarkStart w:id="198" w:name="_Toc11389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财务处：</w:t>
      </w:r>
      <w:bookmarkEnd w:id="19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我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单位（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项目组）于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月，与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                （对方单位名称）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发生业务，开具金额为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元，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张，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号为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  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，由于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:u w:val="single"/>
          <w14:textFill>
            <w14:solidFill>
              <w14:schemeClr w14:val="tx1"/>
            </w14:solidFill>
          </w14:textFill>
        </w:rPr>
        <w:t xml:space="preserve">          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原因遗失，现申请凭（加盖对方单位发票专用章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或财务专用章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存根联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记账联复印件）报销。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本部门（项目）负责人及经办人谨承诺该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确已遗失，不会造成重复报销，同时我们将加强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管理，避免类似情况再次发生。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特此说明，望领导批准。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另附：遗失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票据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存根联（或记账联）复印件（加盖对方单位发票专用章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或财务专用章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 xml:space="preserve">                                   经办人：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3220" w:firstLineChars="115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单位（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组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）负责人：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firstLine="3360" w:firstLineChars="1200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单位（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部门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项目</w:t>
      </w:r>
      <w:r>
        <w:rPr>
          <w:rFonts w:hint="eastAsia" w:cs="仿宋"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组</w:t>
      </w: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）公章：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  <w:t>财务处审批意见：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199" w:name="_Toc30128"/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54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:大额资金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内部调拨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审批单</w:t>
      </w:r>
      <w:bookmarkEnd w:id="197"/>
      <w:bookmarkEnd w:id="19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jc w:val="center"/>
        <w:textAlignment w:val="auto"/>
        <w:outlineLvl w:val="9"/>
        <w:rPr>
          <w:rFonts w:hint="default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大额资金内部调拨审批单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textAlignment w:val="auto"/>
        <w:outlineLvl w:val="9"/>
        <w:rPr>
          <w:rFonts w:ascii="仿宋" w:hAnsi="仿宋" w:eastAsia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tbl>
      <w:tblPr>
        <w:tblStyle w:val="12"/>
        <w:tblW w:w="0" w:type="auto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6"/>
        <w:gridCol w:w="652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2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调拨事由（摘要）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申请时间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27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付款银行信息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0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default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收款银行信息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2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支付方式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2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金额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default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kern w:val="0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大写：                                 小写：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9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经办人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签字：                                           年  月  日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6" w:hRule="atLeast"/>
        </w:trPr>
        <w:tc>
          <w:tcPr>
            <w:tcW w:w="3336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auto"/>
              <w:outlineLvl w:val="9"/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财务处负责人</w:t>
            </w:r>
          </w:p>
        </w:tc>
        <w:tc>
          <w:tcPr>
            <w:tcW w:w="6522" w:type="dxa"/>
            <w:tcBorders>
              <w:tl2br w:val="nil"/>
              <w:tr2bl w:val="nil"/>
            </w:tcBorders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both"/>
              <w:textAlignment w:val="auto"/>
              <w:outlineLvl w:val="9"/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财务处（盖章）                签字：             年  月  日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360" w:lineRule="auto"/>
        <w:textAlignment w:val="auto"/>
        <w:rPr>
          <w:rFonts w:hint="eastAsia" w:ascii="仿宋" w:hAnsi="仿宋" w:eastAsia="仿宋" w:cs="仿宋"/>
          <w:color w:val="000000" w:themeColor="text1"/>
          <w:spacing w:val="0"/>
          <w:w w:val="100"/>
          <w:position w:val="0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ind w:firstLine="562" w:firstLineChars="200"/>
        <w:jc w:val="both"/>
        <w:textAlignment w:val="auto"/>
        <w:outlineLvl w:val="1"/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bookmarkStart w:id="200" w:name="_Toc32536"/>
      <w:bookmarkStart w:id="201" w:name="_Toc19634"/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55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:质保金及押金期满质量复验退款</w:t>
      </w:r>
      <w:r>
        <w:rPr>
          <w:rFonts w:hint="eastAsia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仿宋" w:hAnsi="仿宋" w:eastAsia="仿宋" w:cs="仿宋"/>
          <w:b/>
          <w:bCs/>
          <w:i w:val="0"/>
          <w:color w:val="000000" w:themeColor="text1"/>
          <w:spacing w:val="0"/>
          <w:w w:val="100"/>
          <w:kern w:val="0"/>
          <w:position w:val="0"/>
          <w:sz w:val="28"/>
          <w:szCs w:val="28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单</w:t>
      </w:r>
      <w:bookmarkEnd w:id="200"/>
      <w:bookmarkEnd w:id="20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/>
        <w:jc w:val="center"/>
        <w:textAlignment w:val="auto"/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质保金及押金期满质量复验退款</w:t>
      </w:r>
      <w:r>
        <w:rPr>
          <w:rFonts w:hint="eastAsia" w:ascii="黑体" w:hAnsi="黑体" w:eastAsia="黑体" w:cs="黑体"/>
          <w:b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审批</w:t>
      </w:r>
      <w:r>
        <w:rPr>
          <w:rFonts w:hint="eastAsia" w:ascii="黑体" w:hAnsi="黑体" w:eastAsia="黑体" w:cs="黑体"/>
          <w:b/>
          <w:bCs/>
          <w:i w:val="0"/>
          <w:color w:val="000000" w:themeColor="text1"/>
          <w:spacing w:val="0"/>
          <w:w w:val="100"/>
          <w:kern w:val="0"/>
          <w:position w:val="0"/>
          <w:sz w:val="32"/>
          <w:szCs w:val="32"/>
          <w:u w:val="none"/>
          <w:lang w:val="en-US" w:eastAsia="zh-CN" w:bidi="ar"/>
          <w14:textFill>
            <w14:solidFill>
              <w14:schemeClr w14:val="tx1"/>
            </w14:solidFill>
          </w14:textFill>
        </w:rPr>
        <w:t>单</w:t>
      </w:r>
    </w:p>
    <w:p>
      <w:pPr>
        <w:pStyle w:val="4"/>
        <w:keepNext w:val="0"/>
        <w:keepLines w:val="0"/>
        <w:pageBreakBefore w:val="0"/>
        <w:widowControl w:val="0"/>
        <w:tabs>
          <w:tab w:val="left" w:pos="2777"/>
          <w:tab w:val="left" w:pos="3377"/>
          <w:tab w:val="left" w:pos="3977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after="0"/>
        <w:ind w:left="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项目质量复验日期：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年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月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日</w:t>
      </w:r>
    </w:p>
    <w:tbl>
      <w:tblPr>
        <w:tblStyle w:val="11"/>
        <w:tblW w:w="5014" w:type="pct"/>
        <w:tblInd w:w="0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27"/>
        <w:gridCol w:w="1449"/>
        <w:gridCol w:w="2480"/>
        <w:gridCol w:w="4643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1328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jc w:val="center"/>
              <w:textAlignment w:val="auto"/>
              <w:rPr>
                <w:rFonts w:ascii="楷体" w:eastAsia="楷体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eastAsia="楷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项目建设部门</w:t>
            </w:r>
          </w:p>
        </w:tc>
        <w:tc>
          <w:tcPr>
            <w:tcW w:w="3671" w:type="pct"/>
            <w:gridSpan w:val="2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jc w:val="center"/>
              <w:textAlignment w:val="auto"/>
              <w:rPr>
                <w:rFonts w:asci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jc w:val="center"/>
              <w:textAlignment w:val="auto"/>
              <w:rPr>
                <w:rFonts w:ascii="楷体" w:eastAsia="楷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eastAsia="楷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项目名称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textAlignment w:val="auto"/>
              <w:rPr>
                <w:rFonts w:asci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jc w:val="center"/>
              <w:textAlignment w:val="auto"/>
              <w:rPr>
                <w:rFonts w:ascii="楷体" w:eastAsia="楷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楷体" w:eastAsia="楷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供应商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after="0" w:line="240" w:lineRule="auto"/>
              <w:ind w:left="0" w:right="0"/>
              <w:textAlignment w:val="auto"/>
              <w:rPr>
                <w:rFonts w:ascii="Times New Roman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6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供应单位信息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49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账号：</w:t>
            </w: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49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pacing w:val="-17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户名</w:t>
            </w:r>
            <w:r>
              <w:rPr>
                <w:color w:val="000000" w:themeColor="text1"/>
                <w:spacing w:val="-17"/>
                <w:sz w:val="24"/>
                <w14:textFill>
                  <w14:solidFill>
                    <w14:schemeClr w14:val="tx1"/>
                  </w14:solidFill>
                </w14:textFill>
              </w:rPr>
              <w:t xml:space="preserve">： </w:t>
            </w: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49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开户行</w:t>
            </w:r>
            <w:r>
              <w:rPr>
                <w:color w:val="000000" w:themeColor="text1"/>
                <w:spacing w:val="-17"/>
                <w:sz w:val="24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2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合同金额</w:t>
            </w:r>
          </w:p>
        </w:tc>
        <w:tc>
          <w:tcPr>
            <w:tcW w:w="2025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  <w:tc>
          <w:tcPr>
            <w:tcW w:w="2393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￥：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4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质保（押金）金额</w:t>
            </w:r>
          </w:p>
        </w:tc>
        <w:tc>
          <w:tcPr>
            <w:tcW w:w="2025" w:type="pct"/>
            <w:gridSpan w:val="2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大写：</w:t>
            </w:r>
          </w:p>
        </w:tc>
        <w:tc>
          <w:tcPr>
            <w:tcW w:w="2393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￥：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7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复验审核情况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注：无质量问题请填写“本项目在使用过程中无质量问题，同意支付质量保证金”；有质量问题请“逐条填写存在的问题”</w:t>
            </w: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；参加复验人员不少于3人）</w:t>
            </w: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240" w:firstLineChars="100"/>
              <w:textAlignment w:val="auto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240" w:firstLineChars="100"/>
              <w:textAlignment w:val="auto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240" w:firstLineChars="100"/>
              <w:textAlignment w:val="auto"/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240" w:firstLineChars="10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复验人员签字：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14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项目建设（使用）</w:t>
            </w: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部门意见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 w:firstLine="480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right="0"/>
              <w:jc w:val="both"/>
              <w:textAlignment w:val="auto"/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项目负责人：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ab/>
            </w:r>
            <w:r>
              <w:rPr>
                <w:rFonts w:hint="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部门负责人</w:t>
            </w:r>
            <w:r>
              <w:rPr>
                <w:rFonts w:hint="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签字盖章</w:t>
            </w:r>
            <w:r>
              <w:rPr>
                <w:rFonts w:hint="eastAsia"/>
                <w:color w:val="000000" w:themeColor="text1"/>
                <w:sz w:val="24"/>
                <w:lang w:eastAsia="zh-CN"/>
                <w14:textFill>
                  <w14:solidFill>
                    <w14:schemeClr w14:val="tx1"/>
                  </w14:solidFill>
                </w14:textFill>
              </w:rPr>
              <w:t>）</w:t>
            </w:r>
            <w:r>
              <w:rPr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31" w:hRule="atLeast"/>
        </w:trPr>
        <w:tc>
          <w:tcPr>
            <w:tcW w:w="581" w:type="pct"/>
            <w:tcBorders>
              <w:tl2br w:val="nil"/>
              <w:tr2bl w:val="nil"/>
            </w:tcBorders>
            <w:vAlign w:val="center"/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jc w:val="center"/>
              <w:textAlignment w:val="auto"/>
              <w:rPr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项目建设归口管理部门意见</w:t>
            </w:r>
          </w:p>
        </w:tc>
        <w:tc>
          <w:tcPr>
            <w:tcW w:w="4418" w:type="pct"/>
            <w:gridSpan w:val="3"/>
            <w:tcBorders>
              <w:tl2br w:val="nil"/>
              <w:tr2bl w:val="nil"/>
            </w:tcBorders>
          </w:tcPr>
          <w:p>
            <w:pPr>
              <w:pStyle w:val="20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color w:val="000000" w:themeColor="text1"/>
                <w:sz w:val="28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397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 xml:space="preserve">                 </w:t>
            </w: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397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      </w:t>
            </w: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397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  <w:p>
            <w:pPr>
              <w:pStyle w:val="20"/>
              <w:keepNext w:val="0"/>
              <w:keepLines w:val="0"/>
              <w:pageBreakBefore w:val="0"/>
              <w:widowControl w:val="0"/>
              <w:tabs>
                <w:tab w:val="left" w:pos="3973"/>
              </w:tabs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spacing w:before="0" w:line="240" w:lineRule="auto"/>
              <w:ind w:left="0" w:right="0"/>
              <w:textAlignment w:val="auto"/>
              <w:rPr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负责人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（</w:t>
            </w:r>
            <w:r>
              <w:rPr>
                <w:rFonts w:hint="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签字</w:t>
            </w:r>
            <w:r>
              <w:rPr>
                <w:rFonts w:hint="eastAsia"/>
                <w:color w:val="000000" w:themeColor="text1"/>
                <w:sz w:val="24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盖章）</w:t>
            </w:r>
            <w:r>
              <w:rPr>
                <w:rFonts w:hint="eastAsia"/>
                <w:color w:val="000000" w:themeColor="text1"/>
                <w:sz w:val="24"/>
                <w:lang w:val="en-US"/>
                <w14:textFill>
                  <w14:solidFill>
                    <w14:schemeClr w14:val="tx1"/>
                  </w14:solidFill>
                </w14:textFill>
              </w:rPr>
              <w:t>：</w:t>
            </w:r>
          </w:p>
        </w:tc>
      </w:tr>
    </w:tbl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left"/>
        <w:textAlignment w:val="auto"/>
        <w:outlineLvl w:val="9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  <w:sectPr>
          <w:pgSz w:w="11910" w:h="16840"/>
          <w:pgMar w:top="1134" w:right="1134" w:bottom="1134" w:left="1134" w:header="0" w:footer="1134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linePitch="0" w:charSpace="0"/>
        </w:sectPr>
      </w:pPr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7" w:lineRule="auto"/>
        <w:ind w:right="1304" w:rightChars="0" w:firstLine="562" w:firstLineChars="200"/>
        <w:jc w:val="left"/>
        <w:textAlignment w:val="auto"/>
        <w:outlineLvl w:val="1"/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</w:pPr>
      <w:bookmarkStart w:id="202" w:name="_Toc15418"/>
      <w:bookmarkStart w:id="203" w:name="_Toc22858"/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表单</w:t>
      </w:r>
      <w:r>
        <w:rPr>
          <w:rFonts w:hint="eastAsia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56</w:t>
      </w:r>
      <w:r>
        <w:rPr>
          <w:rFonts w:hint="eastAsia" w:ascii="仿宋" w:hAnsi="仿宋" w:eastAsia="仿宋" w:cs="仿宋"/>
          <w:b/>
          <w:bCs/>
          <w:color w:val="000000" w:themeColor="text1"/>
          <w:spacing w:val="0"/>
          <w:w w:val="100"/>
          <w:position w:val="0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:票据粘贴单</w:t>
      </w:r>
      <w:bookmarkEnd w:id="202"/>
      <w:bookmarkEnd w:id="203"/>
    </w:p>
    <w:p>
      <w:pPr>
        <w:pStyle w:val="19"/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2153"/>
        </w:tabs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5" w:after="0" w:line="316" w:lineRule="auto"/>
        <w:ind w:right="1305" w:rightChars="0"/>
        <w:jc w:val="center"/>
        <w:outlineLvl w:val="9"/>
        <w:rPr>
          <w:rFonts w:hint="default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pacing w:val="0"/>
          <w:w w:val="100"/>
          <w:position w:val="0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票据粘贴单</w:t>
      </w:r>
    </w:p>
    <w:tbl>
      <w:tblPr>
        <w:tblStyle w:val="11"/>
        <w:tblW w:w="14670" w:type="dxa"/>
        <w:tblInd w:w="0" w:type="dxa"/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050"/>
        <w:gridCol w:w="360"/>
        <w:gridCol w:w="510"/>
        <w:gridCol w:w="10230"/>
        <w:gridCol w:w="2160"/>
        <w:gridCol w:w="360"/>
      </w:tblGrid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</w:trPr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2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restart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装订线</w:t>
            </w:r>
          </w:p>
        </w:tc>
        <w:tc>
          <w:tcPr>
            <w:tcW w:w="510" w:type="dxa"/>
            <w:vMerge w:val="restart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</w:t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据</w:t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粘</w:t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贴</w:t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32"/>
                <w:szCs w:val="32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单</w:t>
            </w:r>
          </w:p>
        </w:tc>
        <w:tc>
          <w:tcPr>
            <w:tcW w:w="0" w:type="auto"/>
            <w:vMerge w:val="restart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textAlignment w:val="center"/>
              <w:outlineLvl w:val="9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40"/>
                <w:szCs w:val="4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kern w:val="0"/>
                <w:position w:val="0"/>
                <w:sz w:val="40"/>
                <w:szCs w:val="4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票据粘贴区</w:t>
            </w:r>
          </w:p>
        </w:tc>
        <w:tc>
          <w:tcPr>
            <w:tcW w:w="2160" w:type="dxa"/>
            <w:tcBorders>
              <w:top w:val="single" w:color="000000" w:sz="8" w:space="0"/>
              <w:left w:val="single" w:color="000000" w:sz="8" w:space="0"/>
              <w:bottom w:val="single" w:color="000000" w:sz="4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left"/>
              <w:textAlignment w:val="top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★温磬提示：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1.具体粘贴方式请参见财务处下发《关于“票据粘贴单”的粘贴与填写要求的通知》的要求粘贴。</w:t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2.每份票据粘贴栏粘贴张数请不要超过30张，市内交通票除外。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napToGrid/>
              <w:jc w:val="center"/>
              <w:outlineLvl w:val="9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40"/>
                <w:szCs w:val="4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0" w:type="dxa"/>
            <w:tcBorders>
              <w:top w:val="single" w:color="000000" w:sz="4" w:space="0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张数：       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40"/>
                <w:szCs w:val="4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金额：   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40"/>
                <w:szCs w:val="4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0" w:type="dxa"/>
            <w:tcBorders>
              <w:top w:val="nil"/>
              <w:left w:val="single" w:color="000000" w:sz="8" w:space="0"/>
              <w:bottom w:val="nil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经办人：            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510" w:type="dxa"/>
            <w:vMerge w:val="continue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32"/>
                <w:szCs w:val="32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黑体" w:hAnsi="宋体" w:eastAsia="黑体" w:cs="黑体"/>
                <w:b/>
                <w:i w:val="0"/>
                <w:color w:val="000000" w:themeColor="text1"/>
                <w:spacing w:val="0"/>
                <w:w w:val="100"/>
                <w:position w:val="0"/>
                <w:sz w:val="40"/>
                <w:szCs w:val="4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1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20"/>
                <w:szCs w:val="20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证明人：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0" w:type="auto"/>
            <w:tcBorders>
              <w:top w:val="nil"/>
              <w:left w:val="nil"/>
              <w:bottom w:val="nil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360" w:type="dxa"/>
            <w:vMerge w:val="continue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0"/>
                <w:szCs w:val="20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0740" w:type="dxa"/>
            <w:gridSpan w:val="2"/>
            <w:tcBorders>
              <w:top w:val="single" w:color="000000" w:sz="8" w:space="0"/>
              <w:left w:val="nil"/>
              <w:bottom w:val="dashed" w:color="000000" w:sz="4" w:space="0"/>
              <w:right w:val="nil"/>
            </w:tcBorders>
            <w:shd w:val="clear" w:color="auto" w:fill="auto"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18"/>
                <w:szCs w:val="18"/>
                <w:u w:val="none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kern w:val="0"/>
                <w:position w:val="0"/>
                <w:sz w:val="18"/>
                <w:szCs w:val="18"/>
                <w:u w:val="none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 xml:space="preserve"> ★您的配合将有助于我们缩短审核时间，提高报销效率，我们向您表示衷心的感谢！</w:t>
            </w:r>
          </w:p>
        </w:tc>
        <w:tc>
          <w:tcPr>
            <w:tcW w:w="0" w:type="auto"/>
            <w:tcBorders>
              <w:top w:val="nil"/>
              <w:left w:val="nil"/>
              <w:bottom w:val="dashed" w:color="000000" w:sz="4" w:space="0"/>
              <w:right w:val="nil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dashed" w:color="000000" w:sz="4" w:space="0"/>
              <w:right w:val="dashed" w:color="000000" w:sz="4" w:space="0"/>
            </w:tcBorders>
            <w:shd w:val="clear" w:color="auto" w:fill="auto"/>
            <w:noWrap/>
            <w:tcMar>
              <w:top w:w="10" w:type="dxa"/>
              <w:left w:w="10" w:type="dxa"/>
              <w:right w:w="10" w:type="dxa"/>
            </w:tcMar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color w:val="000000" w:themeColor="text1"/>
                <w:spacing w:val="0"/>
                <w:w w:val="100"/>
                <w:position w:val="0"/>
                <w:sz w:val="24"/>
                <w:szCs w:val="24"/>
                <w:u w:val="none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pStyle w:val="19"/>
        <w:widowControl w:val="0"/>
        <w:numPr>
          <w:ilvl w:val="0"/>
          <w:numId w:val="0"/>
        </w:numPr>
        <w:tabs>
          <w:tab w:val="left" w:pos="2153"/>
        </w:tabs>
        <w:autoSpaceDE w:val="0"/>
        <w:autoSpaceDN w:val="0"/>
        <w:spacing w:before="5" w:after="0" w:line="316" w:lineRule="auto"/>
        <w:ind w:right="1305" w:rightChars="0"/>
        <w:jc w:val="left"/>
        <w:rPr>
          <w:rFonts w:hint="eastAsia"/>
          <w:color w:val="000000" w:themeColor="text1"/>
          <w:spacing w:val="0"/>
          <w:w w:val="100"/>
          <w:position w:val="0"/>
          <w:sz w:val="32"/>
          <w14:textFill>
            <w14:solidFill>
              <w14:schemeClr w14:val="tx1"/>
            </w14:solidFill>
          </w14:textFill>
        </w:rPr>
      </w:pPr>
    </w:p>
    <w:sectPr>
      <w:pgSz w:w="16840" w:h="11910" w:orient="landscape"/>
      <w:pgMar w:top="1134" w:right="1134" w:bottom="1134" w:left="1134" w:header="0" w:footer="1134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0" w:num="1"/>
      <w:rtlGutter w:val="0"/>
      <w:docGrid w:linePitch="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B7578EED-E1B9-42D5-BCAC-4E2551A1746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0F0EC0A9-98A3-4B5F-9532-6074AC70409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31A3E8F0-43FF-4FAD-BB3F-E409FE1A9590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4" w:fontKey="{036C2895-3CB3-49EF-9C6F-10808B2D1C4F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5" w:fontKey="{FBD6CA01-E7EF-4631-B0A1-02DF37EE5185}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  <w:embedRegular r:id="rId6" w:fontKey="{2B915C10-3668-458F-A893-6C33ABFCB3FD}"/>
  </w:font>
  <w:font w:name="幼圆">
    <w:altName w:val="宋体"/>
    <w:panose1 w:val="02010509060101010101"/>
    <w:charset w:val="86"/>
    <w:family w:val="modern"/>
    <w:pitch w:val="default"/>
    <w:sig w:usb0="00000000" w:usb1="00000000" w:usb2="00000000" w:usb3="00000000" w:csb0="00040000" w:csb1="00000000"/>
    <w:embedRegular r:id="rId7" w:fontKey="{6EF73343-C8BB-4A8D-B431-3F6C7056A854}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  <w:embedRegular r:id="rId8" w:fontKey="{F96BFB0C-31F3-4508-932D-E71640A71955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0354DA47-9B79-4B09-B107-C559F9F8E4CD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3DEDE2E1-8D91-4EC6-9538-E7E0025B7062}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Kingsoft Symbol">
    <w:altName w:val="Symbo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华文楷体">
    <w:panose1 w:val="02010600040101010101"/>
    <w:charset w:val="86"/>
    <w:family w:val="auto"/>
    <w:pitch w:val="default"/>
    <w:sig w:usb0="A00002BF" w:usb1="78CF7CFB" w:usb2="00000016" w:usb3="00000000" w:csb0="6006009F" w:csb1="DFD70000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2" name="文本框 1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LOZRm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i6WFNAAAAADAQAADwAAAAAAAAABACAAAAAiAAAAZHJzL2Rvd25y&#10;ZXYueG1sUEsBAhQAFAAAAAgAh07iQGW4JeTNAQAAlwMAAA4AAAAAAAAAAQAgAAAAH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2" name="文本框 14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76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MVLA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BDFSw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76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3" name="文本框 1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qwyiw0AgAAZQ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15fUWKYRslP37+d&#10;fvw6/fxK0iEkalyYIfLBITa2b22L8OE84DAxbyuv0xecCPwQ+HgRWLSR8HRpOplOc7g4fMMG+Nnj&#10;dedDfCesJskoqEcFO2HZYRNiHzqEpGzGrqVSXRWVIU1Br6/e5N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qsMos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580" name="文本框 5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i6WFNAAAAADAQAADwAAAAAAAAABACAAAAAiAAAAZHJzL2Rv&#10;d25yZXYueG1sUEsBAhQAFAAAAAgAh07iQDe2gx/QAQAAmwMAAA4AAAAAAAAAAQAgAAAAHwEAAGRy&#10;cy9lMm9Eb2MueG1sUEsFBgAAAAAGAAYAWQEAAGE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i6WFNAAAAADAQAADwAAAAAAAAABACAAAAAiAAAAZHJzL2Rvd25y&#10;ZXYueG1sUEsBAhQAFAAAAAgAh07iQLOyUgnNAQAAlwMAAA4AAAAAAAAAAQAgAAAAHwEAAGRycy9l&#10;Mm9Eb2MueG1sUEsFBgAAAAAGAAYAWQEAAF4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12"/>
      </w:rPr>
    </w:pPr>
    <w:r>
      <w:rPr>
        <w:sz w:val="12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2" name="文本框 1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8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rTzwMz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rTzwM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8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5" name="文本框 1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MCLg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zAi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6205" cy="139700"/>
              <wp:effectExtent l="0" t="0" r="0" b="0"/>
              <wp:wrapNone/>
              <wp:docPr id="180" name="文本框 18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/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pt;width:9.15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GLpYU0AAAAAMBAAAPAAAAAAAAAAEAIAAAACIAAABkcnMvZG93&#10;bnJldi54bWxQSwECFAAUAAAACACHTuJAWJ1foM8BAACbAwAADgAAAAAAAAABACAAAAAfAQAAZHJz&#10;L2Uyb0RvYy54bWxQSwUGAAAAAAYABgBZAQAAY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/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6" name="文本框 1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22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O2sYz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O2sY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22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7" name="文本框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39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KyRFo0AgAAZQQAAA4AAABkcnMvZTJvRG9jLnhtbK1UzY7TMBC+I/EO&#10;lu80aVcs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CskRa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39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8" name="文本框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45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99rAQzAgAAZQ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99rAQ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45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0" name="文本框 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ZyGFI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BZyGF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ind w:left="0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1" name="文本框 1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7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H3Ohs4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7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C8BC10E"/>
    <w:multiLevelType w:val="singleLevel"/>
    <w:tmpl w:val="6C8BC10E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I0YWUxMDlmMDRjZjQ5ODAxZDI1OGY2YjY0YTg4OTUifQ=="/>
  </w:docVars>
  <w:rsids>
    <w:rsidRoot w:val="00000000"/>
    <w:rsid w:val="007B5006"/>
    <w:rsid w:val="009E2734"/>
    <w:rsid w:val="01083D3A"/>
    <w:rsid w:val="01157E14"/>
    <w:rsid w:val="011C4C23"/>
    <w:rsid w:val="01630AAA"/>
    <w:rsid w:val="019D089F"/>
    <w:rsid w:val="01AF063F"/>
    <w:rsid w:val="01BD32BD"/>
    <w:rsid w:val="01DA34B9"/>
    <w:rsid w:val="01E90E85"/>
    <w:rsid w:val="0258569F"/>
    <w:rsid w:val="02585F4B"/>
    <w:rsid w:val="02697107"/>
    <w:rsid w:val="028B494F"/>
    <w:rsid w:val="02A36E2F"/>
    <w:rsid w:val="02BD1B85"/>
    <w:rsid w:val="031F3CFE"/>
    <w:rsid w:val="033F01FC"/>
    <w:rsid w:val="034A6213"/>
    <w:rsid w:val="036F20DD"/>
    <w:rsid w:val="03715F73"/>
    <w:rsid w:val="038B507E"/>
    <w:rsid w:val="03A273EB"/>
    <w:rsid w:val="03D70179"/>
    <w:rsid w:val="03F36E99"/>
    <w:rsid w:val="04366F1D"/>
    <w:rsid w:val="04546DAD"/>
    <w:rsid w:val="049D6CBB"/>
    <w:rsid w:val="04AF4746"/>
    <w:rsid w:val="04EB55CD"/>
    <w:rsid w:val="04EC7CFC"/>
    <w:rsid w:val="056D55E5"/>
    <w:rsid w:val="058D5582"/>
    <w:rsid w:val="05BB0F86"/>
    <w:rsid w:val="05F50B51"/>
    <w:rsid w:val="061C5BC6"/>
    <w:rsid w:val="06EC1910"/>
    <w:rsid w:val="072D0C44"/>
    <w:rsid w:val="072F660D"/>
    <w:rsid w:val="075624B4"/>
    <w:rsid w:val="07BA7801"/>
    <w:rsid w:val="07C23F1E"/>
    <w:rsid w:val="07C45813"/>
    <w:rsid w:val="07CF15BB"/>
    <w:rsid w:val="08023AE6"/>
    <w:rsid w:val="083F10F3"/>
    <w:rsid w:val="0874351D"/>
    <w:rsid w:val="088545E6"/>
    <w:rsid w:val="08910D8F"/>
    <w:rsid w:val="08A85C95"/>
    <w:rsid w:val="08C34596"/>
    <w:rsid w:val="08DD31E3"/>
    <w:rsid w:val="08E93D60"/>
    <w:rsid w:val="08EB408C"/>
    <w:rsid w:val="09432193"/>
    <w:rsid w:val="09CA65F6"/>
    <w:rsid w:val="09D5588C"/>
    <w:rsid w:val="09E07329"/>
    <w:rsid w:val="0A1A3B99"/>
    <w:rsid w:val="0A3D54AC"/>
    <w:rsid w:val="0A471F66"/>
    <w:rsid w:val="0A5323B5"/>
    <w:rsid w:val="0A5C44F2"/>
    <w:rsid w:val="0A767E49"/>
    <w:rsid w:val="0A9713FA"/>
    <w:rsid w:val="0AAC6521"/>
    <w:rsid w:val="0B395053"/>
    <w:rsid w:val="0B897449"/>
    <w:rsid w:val="0BAC2C81"/>
    <w:rsid w:val="0BBA7623"/>
    <w:rsid w:val="0BBB79C3"/>
    <w:rsid w:val="0C56325C"/>
    <w:rsid w:val="0C890467"/>
    <w:rsid w:val="0CC47EE2"/>
    <w:rsid w:val="0CC51D4A"/>
    <w:rsid w:val="0CE5207A"/>
    <w:rsid w:val="0D3E6F2D"/>
    <w:rsid w:val="0D42745B"/>
    <w:rsid w:val="0D6A1176"/>
    <w:rsid w:val="0D80420C"/>
    <w:rsid w:val="0DDA6BEF"/>
    <w:rsid w:val="0DDF4851"/>
    <w:rsid w:val="0DF54096"/>
    <w:rsid w:val="0E0B1546"/>
    <w:rsid w:val="0E66498A"/>
    <w:rsid w:val="0ED476A9"/>
    <w:rsid w:val="0F4721A3"/>
    <w:rsid w:val="0F4D2363"/>
    <w:rsid w:val="0F68352A"/>
    <w:rsid w:val="0F7D4B01"/>
    <w:rsid w:val="0FE9326B"/>
    <w:rsid w:val="101313A8"/>
    <w:rsid w:val="10631AE0"/>
    <w:rsid w:val="106538BB"/>
    <w:rsid w:val="1089146C"/>
    <w:rsid w:val="10926CFD"/>
    <w:rsid w:val="10951524"/>
    <w:rsid w:val="10AB593E"/>
    <w:rsid w:val="10BE69FC"/>
    <w:rsid w:val="10BF4BBE"/>
    <w:rsid w:val="11674A88"/>
    <w:rsid w:val="116A1251"/>
    <w:rsid w:val="117A7D62"/>
    <w:rsid w:val="121737E0"/>
    <w:rsid w:val="12A87ACE"/>
    <w:rsid w:val="12B67C3A"/>
    <w:rsid w:val="12C75DE5"/>
    <w:rsid w:val="12C908A3"/>
    <w:rsid w:val="12F00D6F"/>
    <w:rsid w:val="13295758"/>
    <w:rsid w:val="132C09CF"/>
    <w:rsid w:val="13314C83"/>
    <w:rsid w:val="13526846"/>
    <w:rsid w:val="135D2A08"/>
    <w:rsid w:val="13BF0708"/>
    <w:rsid w:val="13EC36D1"/>
    <w:rsid w:val="1429492F"/>
    <w:rsid w:val="14700DD5"/>
    <w:rsid w:val="14935601"/>
    <w:rsid w:val="14A17CCF"/>
    <w:rsid w:val="14CB6D8E"/>
    <w:rsid w:val="14F85090"/>
    <w:rsid w:val="14FE774D"/>
    <w:rsid w:val="154E2343"/>
    <w:rsid w:val="15577115"/>
    <w:rsid w:val="159A5EE6"/>
    <w:rsid w:val="159C5D40"/>
    <w:rsid w:val="15C73E81"/>
    <w:rsid w:val="166822E9"/>
    <w:rsid w:val="168B2B4E"/>
    <w:rsid w:val="17027BAF"/>
    <w:rsid w:val="173463B1"/>
    <w:rsid w:val="1746447C"/>
    <w:rsid w:val="176263B1"/>
    <w:rsid w:val="17972BC8"/>
    <w:rsid w:val="17A334CC"/>
    <w:rsid w:val="184C3A06"/>
    <w:rsid w:val="18635122"/>
    <w:rsid w:val="187E2F3A"/>
    <w:rsid w:val="19013D20"/>
    <w:rsid w:val="193930B7"/>
    <w:rsid w:val="195B2360"/>
    <w:rsid w:val="19A877FE"/>
    <w:rsid w:val="19BD1907"/>
    <w:rsid w:val="19CC3F7E"/>
    <w:rsid w:val="19CF7423"/>
    <w:rsid w:val="1A021428"/>
    <w:rsid w:val="1A06597E"/>
    <w:rsid w:val="1A803D0D"/>
    <w:rsid w:val="1A9869FA"/>
    <w:rsid w:val="1A9C7A12"/>
    <w:rsid w:val="1AB57385"/>
    <w:rsid w:val="1ACE0C46"/>
    <w:rsid w:val="1B2C1DD7"/>
    <w:rsid w:val="1B47621A"/>
    <w:rsid w:val="1B5169A8"/>
    <w:rsid w:val="1B74420B"/>
    <w:rsid w:val="1C5B1958"/>
    <w:rsid w:val="1C6C027A"/>
    <w:rsid w:val="1C8F6602"/>
    <w:rsid w:val="1CBA1BB9"/>
    <w:rsid w:val="1D0046D9"/>
    <w:rsid w:val="1D036D7A"/>
    <w:rsid w:val="1D1275B6"/>
    <w:rsid w:val="1D3751BC"/>
    <w:rsid w:val="1DAF16A3"/>
    <w:rsid w:val="1DB2697D"/>
    <w:rsid w:val="1DB54FA3"/>
    <w:rsid w:val="1DDD4370"/>
    <w:rsid w:val="1DE616D1"/>
    <w:rsid w:val="1E4A0B11"/>
    <w:rsid w:val="1E7E1F52"/>
    <w:rsid w:val="1EAE0AFA"/>
    <w:rsid w:val="1EB96C77"/>
    <w:rsid w:val="1ED17041"/>
    <w:rsid w:val="1F411D18"/>
    <w:rsid w:val="1F673A20"/>
    <w:rsid w:val="1F6E2F68"/>
    <w:rsid w:val="1F7B106C"/>
    <w:rsid w:val="1FA0402D"/>
    <w:rsid w:val="1FA159AF"/>
    <w:rsid w:val="1FA5397E"/>
    <w:rsid w:val="1FAC3C0C"/>
    <w:rsid w:val="1FBF1762"/>
    <w:rsid w:val="203E44E2"/>
    <w:rsid w:val="205D1DE0"/>
    <w:rsid w:val="20826EA3"/>
    <w:rsid w:val="2094319E"/>
    <w:rsid w:val="20B946D3"/>
    <w:rsid w:val="20CA187D"/>
    <w:rsid w:val="20D022B5"/>
    <w:rsid w:val="20DA6E81"/>
    <w:rsid w:val="214945F0"/>
    <w:rsid w:val="214B2848"/>
    <w:rsid w:val="21527C1F"/>
    <w:rsid w:val="21750BB3"/>
    <w:rsid w:val="21C46FCE"/>
    <w:rsid w:val="222B25EA"/>
    <w:rsid w:val="226D5D6A"/>
    <w:rsid w:val="22E7622B"/>
    <w:rsid w:val="22F269BF"/>
    <w:rsid w:val="23134F3A"/>
    <w:rsid w:val="23235CDE"/>
    <w:rsid w:val="234A2CD1"/>
    <w:rsid w:val="23637CA1"/>
    <w:rsid w:val="23962886"/>
    <w:rsid w:val="23DD3F97"/>
    <w:rsid w:val="23E0768F"/>
    <w:rsid w:val="24085098"/>
    <w:rsid w:val="240D4A2E"/>
    <w:rsid w:val="240E0117"/>
    <w:rsid w:val="240F5BBD"/>
    <w:rsid w:val="245C50AD"/>
    <w:rsid w:val="246241E6"/>
    <w:rsid w:val="246C0F05"/>
    <w:rsid w:val="246C5877"/>
    <w:rsid w:val="248D4D1C"/>
    <w:rsid w:val="24AB646A"/>
    <w:rsid w:val="24EA6377"/>
    <w:rsid w:val="24ED011B"/>
    <w:rsid w:val="24FC4ED2"/>
    <w:rsid w:val="2540224C"/>
    <w:rsid w:val="256E5C67"/>
    <w:rsid w:val="25917618"/>
    <w:rsid w:val="25BB405D"/>
    <w:rsid w:val="25C5160C"/>
    <w:rsid w:val="25D107D3"/>
    <w:rsid w:val="262A65E2"/>
    <w:rsid w:val="26414B49"/>
    <w:rsid w:val="265D17D3"/>
    <w:rsid w:val="26726A3F"/>
    <w:rsid w:val="26767AE6"/>
    <w:rsid w:val="26D253E7"/>
    <w:rsid w:val="26E7356F"/>
    <w:rsid w:val="27015B1C"/>
    <w:rsid w:val="27131289"/>
    <w:rsid w:val="271362D7"/>
    <w:rsid w:val="275241FC"/>
    <w:rsid w:val="27585ACD"/>
    <w:rsid w:val="2807024C"/>
    <w:rsid w:val="28222EAD"/>
    <w:rsid w:val="282A3AD6"/>
    <w:rsid w:val="283E0F60"/>
    <w:rsid w:val="28EC160E"/>
    <w:rsid w:val="28F02AB3"/>
    <w:rsid w:val="28F90608"/>
    <w:rsid w:val="28FF3620"/>
    <w:rsid w:val="295E299A"/>
    <w:rsid w:val="296C5449"/>
    <w:rsid w:val="29A37E7B"/>
    <w:rsid w:val="29C2557C"/>
    <w:rsid w:val="29DF3C57"/>
    <w:rsid w:val="29ED0EC8"/>
    <w:rsid w:val="2A0708E6"/>
    <w:rsid w:val="2A3D3D25"/>
    <w:rsid w:val="2A75230E"/>
    <w:rsid w:val="2A8567E7"/>
    <w:rsid w:val="2A9B72B9"/>
    <w:rsid w:val="2B2F7162"/>
    <w:rsid w:val="2B3B3470"/>
    <w:rsid w:val="2B602976"/>
    <w:rsid w:val="2B7D5712"/>
    <w:rsid w:val="2B8130F1"/>
    <w:rsid w:val="2B8249D0"/>
    <w:rsid w:val="2B887045"/>
    <w:rsid w:val="2B8925D8"/>
    <w:rsid w:val="2C053CE5"/>
    <w:rsid w:val="2C311713"/>
    <w:rsid w:val="2C923F2F"/>
    <w:rsid w:val="2CAB5AB2"/>
    <w:rsid w:val="2CAC01ED"/>
    <w:rsid w:val="2CF25559"/>
    <w:rsid w:val="2D0D4481"/>
    <w:rsid w:val="2D5D4851"/>
    <w:rsid w:val="2D8C1B23"/>
    <w:rsid w:val="2DAC3345"/>
    <w:rsid w:val="2DB770D2"/>
    <w:rsid w:val="2DD136A5"/>
    <w:rsid w:val="2DFF4F8E"/>
    <w:rsid w:val="2E2A26BB"/>
    <w:rsid w:val="2E5450A6"/>
    <w:rsid w:val="2E88458E"/>
    <w:rsid w:val="2F09046E"/>
    <w:rsid w:val="2F2802C9"/>
    <w:rsid w:val="2F3E7274"/>
    <w:rsid w:val="2F54554A"/>
    <w:rsid w:val="2F8B7407"/>
    <w:rsid w:val="2FB77465"/>
    <w:rsid w:val="30097A37"/>
    <w:rsid w:val="300C0818"/>
    <w:rsid w:val="30193869"/>
    <w:rsid w:val="311B7A41"/>
    <w:rsid w:val="312047DB"/>
    <w:rsid w:val="31567691"/>
    <w:rsid w:val="31632287"/>
    <w:rsid w:val="317822FC"/>
    <w:rsid w:val="319820F4"/>
    <w:rsid w:val="31BD6C5A"/>
    <w:rsid w:val="324B5B95"/>
    <w:rsid w:val="328D6C20"/>
    <w:rsid w:val="32A32451"/>
    <w:rsid w:val="33097D26"/>
    <w:rsid w:val="330C1256"/>
    <w:rsid w:val="330D4A00"/>
    <w:rsid w:val="3310462A"/>
    <w:rsid w:val="332E13EF"/>
    <w:rsid w:val="33772BED"/>
    <w:rsid w:val="339903FB"/>
    <w:rsid w:val="33A661C7"/>
    <w:rsid w:val="33DA6BB0"/>
    <w:rsid w:val="33FD0493"/>
    <w:rsid w:val="3425656A"/>
    <w:rsid w:val="34302E1E"/>
    <w:rsid w:val="34413917"/>
    <w:rsid w:val="34A47869"/>
    <w:rsid w:val="34D6665D"/>
    <w:rsid w:val="34FD016D"/>
    <w:rsid w:val="35113927"/>
    <w:rsid w:val="35664942"/>
    <w:rsid w:val="35992463"/>
    <w:rsid w:val="35DF120C"/>
    <w:rsid w:val="35F6063B"/>
    <w:rsid w:val="35FC6EA2"/>
    <w:rsid w:val="36062607"/>
    <w:rsid w:val="36A73D84"/>
    <w:rsid w:val="36B74003"/>
    <w:rsid w:val="36F70472"/>
    <w:rsid w:val="370137E2"/>
    <w:rsid w:val="371660E7"/>
    <w:rsid w:val="371A15E4"/>
    <w:rsid w:val="371D13E6"/>
    <w:rsid w:val="372A5809"/>
    <w:rsid w:val="372F4304"/>
    <w:rsid w:val="373149C7"/>
    <w:rsid w:val="37327142"/>
    <w:rsid w:val="373D13EE"/>
    <w:rsid w:val="37D1125B"/>
    <w:rsid w:val="384E5129"/>
    <w:rsid w:val="38911B0F"/>
    <w:rsid w:val="38964134"/>
    <w:rsid w:val="38F43038"/>
    <w:rsid w:val="391B0D95"/>
    <w:rsid w:val="39376990"/>
    <w:rsid w:val="394C4851"/>
    <w:rsid w:val="395939C4"/>
    <w:rsid w:val="39594678"/>
    <w:rsid w:val="397B7E6F"/>
    <w:rsid w:val="39DA5C4A"/>
    <w:rsid w:val="3A4C0025"/>
    <w:rsid w:val="3A5E1168"/>
    <w:rsid w:val="3A702D4F"/>
    <w:rsid w:val="3A77250F"/>
    <w:rsid w:val="3A7A61AB"/>
    <w:rsid w:val="3A7B2072"/>
    <w:rsid w:val="3AC65D16"/>
    <w:rsid w:val="3ACC748E"/>
    <w:rsid w:val="3B2617C0"/>
    <w:rsid w:val="3B552AEE"/>
    <w:rsid w:val="3B746315"/>
    <w:rsid w:val="3B757881"/>
    <w:rsid w:val="3BBE5049"/>
    <w:rsid w:val="3BF5705E"/>
    <w:rsid w:val="3C55128B"/>
    <w:rsid w:val="3C5F5447"/>
    <w:rsid w:val="3C6E274D"/>
    <w:rsid w:val="3C836CAA"/>
    <w:rsid w:val="3C842C2A"/>
    <w:rsid w:val="3CA701B7"/>
    <w:rsid w:val="3CC574DA"/>
    <w:rsid w:val="3CE2124B"/>
    <w:rsid w:val="3CED3293"/>
    <w:rsid w:val="3CF13282"/>
    <w:rsid w:val="3D0A15E9"/>
    <w:rsid w:val="3D0E67A5"/>
    <w:rsid w:val="3D132322"/>
    <w:rsid w:val="3D577D2B"/>
    <w:rsid w:val="3D8B39CF"/>
    <w:rsid w:val="3D9C5AF6"/>
    <w:rsid w:val="3DA57DD2"/>
    <w:rsid w:val="3DD4185A"/>
    <w:rsid w:val="3E895BF9"/>
    <w:rsid w:val="3E900EB8"/>
    <w:rsid w:val="3F0358D6"/>
    <w:rsid w:val="3F0B6FB0"/>
    <w:rsid w:val="3F684E6C"/>
    <w:rsid w:val="3F693E0E"/>
    <w:rsid w:val="3FA04D5D"/>
    <w:rsid w:val="3FBA0E1E"/>
    <w:rsid w:val="3FDC29FE"/>
    <w:rsid w:val="40654DF1"/>
    <w:rsid w:val="409010AF"/>
    <w:rsid w:val="40916A67"/>
    <w:rsid w:val="40CD7407"/>
    <w:rsid w:val="40EB4DEA"/>
    <w:rsid w:val="40FD2DCE"/>
    <w:rsid w:val="416B3516"/>
    <w:rsid w:val="41AB7896"/>
    <w:rsid w:val="41E411F9"/>
    <w:rsid w:val="41E424CF"/>
    <w:rsid w:val="42653281"/>
    <w:rsid w:val="427309F4"/>
    <w:rsid w:val="428768F3"/>
    <w:rsid w:val="42ED0152"/>
    <w:rsid w:val="439B26E7"/>
    <w:rsid w:val="43EC217A"/>
    <w:rsid w:val="440857A7"/>
    <w:rsid w:val="446900D3"/>
    <w:rsid w:val="4494327A"/>
    <w:rsid w:val="44F153A8"/>
    <w:rsid w:val="45141C15"/>
    <w:rsid w:val="45211E06"/>
    <w:rsid w:val="45824A68"/>
    <w:rsid w:val="458F568E"/>
    <w:rsid w:val="45C41336"/>
    <w:rsid w:val="45C41DC8"/>
    <w:rsid w:val="45CE291C"/>
    <w:rsid w:val="461547EE"/>
    <w:rsid w:val="46197EDD"/>
    <w:rsid w:val="46284B76"/>
    <w:rsid w:val="4632289E"/>
    <w:rsid w:val="46337183"/>
    <w:rsid w:val="463E4C98"/>
    <w:rsid w:val="465246E1"/>
    <w:rsid w:val="46581983"/>
    <w:rsid w:val="467367F9"/>
    <w:rsid w:val="46BC4512"/>
    <w:rsid w:val="46D20EA1"/>
    <w:rsid w:val="46DB7C63"/>
    <w:rsid w:val="46EE2818"/>
    <w:rsid w:val="470B331B"/>
    <w:rsid w:val="471A2126"/>
    <w:rsid w:val="474E0834"/>
    <w:rsid w:val="476E53C8"/>
    <w:rsid w:val="479348DF"/>
    <w:rsid w:val="47A81EDE"/>
    <w:rsid w:val="47A87947"/>
    <w:rsid w:val="47BB31A1"/>
    <w:rsid w:val="484B1323"/>
    <w:rsid w:val="48DA439B"/>
    <w:rsid w:val="494046A6"/>
    <w:rsid w:val="494A7E64"/>
    <w:rsid w:val="494E6F3C"/>
    <w:rsid w:val="498020F8"/>
    <w:rsid w:val="498B2339"/>
    <w:rsid w:val="4996300C"/>
    <w:rsid w:val="49A154D9"/>
    <w:rsid w:val="49BB7875"/>
    <w:rsid w:val="49D65730"/>
    <w:rsid w:val="49DA0C2F"/>
    <w:rsid w:val="4A2712B4"/>
    <w:rsid w:val="4A3C5D4F"/>
    <w:rsid w:val="4A673F92"/>
    <w:rsid w:val="4A7613D8"/>
    <w:rsid w:val="4A947669"/>
    <w:rsid w:val="4ACB65C9"/>
    <w:rsid w:val="4ACF2E3C"/>
    <w:rsid w:val="4AD14504"/>
    <w:rsid w:val="4AE263C8"/>
    <w:rsid w:val="4AEA07A7"/>
    <w:rsid w:val="4B6919CF"/>
    <w:rsid w:val="4BA9434D"/>
    <w:rsid w:val="4BC2603C"/>
    <w:rsid w:val="4BDA7660"/>
    <w:rsid w:val="4BDE5DC3"/>
    <w:rsid w:val="4BED64D5"/>
    <w:rsid w:val="4C092C95"/>
    <w:rsid w:val="4C0D30D0"/>
    <w:rsid w:val="4C1C4F82"/>
    <w:rsid w:val="4CE46D10"/>
    <w:rsid w:val="4CED0949"/>
    <w:rsid w:val="4CF93D63"/>
    <w:rsid w:val="4D01276D"/>
    <w:rsid w:val="4D3618C2"/>
    <w:rsid w:val="4D531131"/>
    <w:rsid w:val="4D5C7C4A"/>
    <w:rsid w:val="4D6475FD"/>
    <w:rsid w:val="4D8C45BE"/>
    <w:rsid w:val="4DC96B06"/>
    <w:rsid w:val="4DDF04F9"/>
    <w:rsid w:val="4DE962CB"/>
    <w:rsid w:val="4E0976AA"/>
    <w:rsid w:val="4E1514AF"/>
    <w:rsid w:val="4E515C71"/>
    <w:rsid w:val="4E7F251A"/>
    <w:rsid w:val="4EE46B34"/>
    <w:rsid w:val="4F5D334B"/>
    <w:rsid w:val="4F896111"/>
    <w:rsid w:val="4FB213C1"/>
    <w:rsid w:val="4FBB228C"/>
    <w:rsid w:val="4FBD2F3E"/>
    <w:rsid w:val="4FC65CFF"/>
    <w:rsid w:val="4FD12F1C"/>
    <w:rsid w:val="4FFD16C9"/>
    <w:rsid w:val="50047FCF"/>
    <w:rsid w:val="502D29E9"/>
    <w:rsid w:val="504374FC"/>
    <w:rsid w:val="506513F2"/>
    <w:rsid w:val="507752D3"/>
    <w:rsid w:val="508B5777"/>
    <w:rsid w:val="50A341FB"/>
    <w:rsid w:val="50AB3F45"/>
    <w:rsid w:val="50C739B8"/>
    <w:rsid w:val="50F6571D"/>
    <w:rsid w:val="511D4DA5"/>
    <w:rsid w:val="51233853"/>
    <w:rsid w:val="51585DE8"/>
    <w:rsid w:val="515E255A"/>
    <w:rsid w:val="519A4E95"/>
    <w:rsid w:val="51F34E60"/>
    <w:rsid w:val="51FD3B82"/>
    <w:rsid w:val="520646B5"/>
    <w:rsid w:val="522C0E25"/>
    <w:rsid w:val="527E766C"/>
    <w:rsid w:val="528B35B0"/>
    <w:rsid w:val="52D147EE"/>
    <w:rsid w:val="53001397"/>
    <w:rsid w:val="534C2AA0"/>
    <w:rsid w:val="535208CD"/>
    <w:rsid w:val="535A462C"/>
    <w:rsid w:val="53662CA8"/>
    <w:rsid w:val="53706F06"/>
    <w:rsid w:val="53CA0A7F"/>
    <w:rsid w:val="53D91B79"/>
    <w:rsid w:val="53F33209"/>
    <w:rsid w:val="54210F6E"/>
    <w:rsid w:val="54B825D8"/>
    <w:rsid w:val="54BC62DE"/>
    <w:rsid w:val="54C964E7"/>
    <w:rsid w:val="54E20FA3"/>
    <w:rsid w:val="54FF5495"/>
    <w:rsid w:val="550952AA"/>
    <w:rsid w:val="55400244"/>
    <w:rsid w:val="555E1864"/>
    <w:rsid w:val="55B260C1"/>
    <w:rsid w:val="56262013"/>
    <w:rsid w:val="56310184"/>
    <w:rsid w:val="56543003"/>
    <w:rsid w:val="56833728"/>
    <w:rsid w:val="56992482"/>
    <w:rsid w:val="56BF35E9"/>
    <w:rsid w:val="56DA0F42"/>
    <w:rsid w:val="56E2498E"/>
    <w:rsid w:val="56F459C5"/>
    <w:rsid w:val="57794396"/>
    <w:rsid w:val="577F0584"/>
    <w:rsid w:val="57CD7D9B"/>
    <w:rsid w:val="57E65648"/>
    <w:rsid w:val="57F82E3D"/>
    <w:rsid w:val="57FC1837"/>
    <w:rsid w:val="58DF6346"/>
    <w:rsid w:val="58F47FF9"/>
    <w:rsid w:val="59510C72"/>
    <w:rsid w:val="595C2185"/>
    <w:rsid w:val="597320F5"/>
    <w:rsid w:val="59E644B3"/>
    <w:rsid w:val="5A2B0F62"/>
    <w:rsid w:val="5A495552"/>
    <w:rsid w:val="5A58056F"/>
    <w:rsid w:val="5A6944BF"/>
    <w:rsid w:val="5A724ED7"/>
    <w:rsid w:val="5A834E2F"/>
    <w:rsid w:val="5A8A7D8B"/>
    <w:rsid w:val="5A8C4CE9"/>
    <w:rsid w:val="5AE74C22"/>
    <w:rsid w:val="5AF9588A"/>
    <w:rsid w:val="5B144EFB"/>
    <w:rsid w:val="5B2C1559"/>
    <w:rsid w:val="5B73338D"/>
    <w:rsid w:val="5B787F8F"/>
    <w:rsid w:val="5BD10E3B"/>
    <w:rsid w:val="5C3744A4"/>
    <w:rsid w:val="5C462CAA"/>
    <w:rsid w:val="5C7B5805"/>
    <w:rsid w:val="5C97159B"/>
    <w:rsid w:val="5CC75C73"/>
    <w:rsid w:val="5CCF1D75"/>
    <w:rsid w:val="5D1F179D"/>
    <w:rsid w:val="5D2C662F"/>
    <w:rsid w:val="5D6009D2"/>
    <w:rsid w:val="5D8B165F"/>
    <w:rsid w:val="5DAC6A04"/>
    <w:rsid w:val="5DB47449"/>
    <w:rsid w:val="5E0F7E51"/>
    <w:rsid w:val="5E2442F2"/>
    <w:rsid w:val="5E5D7B3F"/>
    <w:rsid w:val="5E897DF6"/>
    <w:rsid w:val="5EA753EA"/>
    <w:rsid w:val="5EB02448"/>
    <w:rsid w:val="5EC332DC"/>
    <w:rsid w:val="5EC44245"/>
    <w:rsid w:val="5ECA13FB"/>
    <w:rsid w:val="5EDC290F"/>
    <w:rsid w:val="5F502BF6"/>
    <w:rsid w:val="5F8E4057"/>
    <w:rsid w:val="5FED6867"/>
    <w:rsid w:val="5FFB123A"/>
    <w:rsid w:val="5FFF6569"/>
    <w:rsid w:val="602F7089"/>
    <w:rsid w:val="60371A19"/>
    <w:rsid w:val="60445691"/>
    <w:rsid w:val="606303D9"/>
    <w:rsid w:val="60A7308B"/>
    <w:rsid w:val="60B03BEA"/>
    <w:rsid w:val="60D8081F"/>
    <w:rsid w:val="611F21B0"/>
    <w:rsid w:val="61460D16"/>
    <w:rsid w:val="61496962"/>
    <w:rsid w:val="6155670A"/>
    <w:rsid w:val="617A52AD"/>
    <w:rsid w:val="61DA4F61"/>
    <w:rsid w:val="61EF02EE"/>
    <w:rsid w:val="623C6330"/>
    <w:rsid w:val="62715EB0"/>
    <w:rsid w:val="62946383"/>
    <w:rsid w:val="62AE7B37"/>
    <w:rsid w:val="62B53F9C"/>
    <w:rsid w:val="62C87506"/>
    <w:rsid w:val="631E4959"/>
    <w:rsid w:val="634952A6"/>
    <w:rsid w:val="6364292F"/>
    <w:rsid w:val="63723852"/>
    <w:rsid w:val="63B41981"/>
    <w:rsid w:val="63BE631E"/>
    <w:rsid w:val="640C7C04"/>
    <w:rsid w:val="644D7352"/>
    <w:rsid w:val="64900B62"/>
    <w:rsid w:val="6496604D"/>
    <w:rsid w:val="649E2054"/>
    <w:rsid w:val="64E57DCC"/>
    <w:rsid w:val="653C1C27"/>
    <w:rsid w:val="65494360"/>
    <w:rsid w:val="65680860"/>
    <w:rsid w:val="659E5F3F"/>
    <w:rsid w:val="65D32159"/>
    <w:rsid w:val="65EB0277"/>
    <w:rsid w:val="65FF6CB0"/>
    <w:rsid w:val="66131073"/>
    <w:rsid w:val="661E32E4"/>
    <w:rsid w:val="66974465"/>
    <w:rsid w:val="66B817BA"/>
    <w:rsid w:val="67087FAE"/>
    <w:rsid w:val="67277E89"/>
    <w:rsid w:val="6729433E"/>
    <w:rsid w:val="673D1569"/>
    <w:rsid w:val="67435B45"/>
    <w:rsid w:val="67972BB0"/>
    <w:rsid w:val="67C563D3"/>
    <w:rsid w:val="683E305C"/>
    <w:rsid w:val="68625948"/>
    <w:rsid w:val="689014AC"/>
    <w:rsid w:val="68AE1756"/>
    <w:rsid w:val="68B3366E"/>
    <w:rsid w:val="68DF64D7"/>
    <w:rsid w:val="68E23F80"/>
    <w:rsid w:val="69336F38"/>
    <w:rsid w:val="694A6F3B"/>
    <w:rsid w:val="695F2658"/>
    <w:rsid w:val="69662E93"/>
    <w:rsid w:val="69983800"/>
    <w:rsid w:val="69C5127F"/>
    <w:rsid w:val="6A144DCA"/>
    <w:rsid w:val="6A207D8F"/>
    <w:rsid w:val="6A2B4304"/>
    <w:rsid w:val="6AA55B00"/>
    <w:rsid w:val="6AA6433C"/>
    <w:rsid w:val="6B0A1A0F"/>
    <w:rsid w:val="6B2F3651"/>
    <w:rsid w:val="6B3D682D"/>
    <w:rsid w:val="6B47653B"/>
    <w:rsid w:val="6B8A353E"/>
    <w:rsid w:val="6B9D6422"/>
    <w:rsid w:val="6BA2320A"/>
    <w:rsid w:val="6BBF789C"/>
    <w:rsid w:val="6BD47428"/>
    <w:rsid w:val="6BE23472"/>
    <w:rsid w:val="6BF329BA"/>
    <w:rsid w:val="6C0F520A"/>
    <w:rsid w:val="6C2C1FE4"/>
    <w:rsid w:val="6C537467"/>
    <w:rsid w:val="6C724379"/>
    <w:rsid w:val="6C7B1A7E"/>
    <w:rsid w:val="6C7E063F"/>
    <w:rsid w:val="6CAB53E0"/>
    <w:rsid w:val="6D271C39"/>
    <w:rsid w:val="6D54062E"/>
    <w:rsid w:val="6D955CC7"/>
    <w:rsid w:val="6DAF67D4"/>
    <w:rsid w:val="6DBC4623"/>
    <w:rsid w:val="6DC54F22"/>
    <w:rsid w:val="6E1356B1"/>
    <w:rsid w:val="6E1A7911"/>
    <w:rsid w:val="6E7527A3"/>
    <w:rsid w:val="6E7660A0"/>
    <w:rsid w:val="6E7F03D9"/>
    <w:rsid w:val="6E8E2CF2"/>
    <w:rsid w:val="6EB76031"/>
    <w:rsid w:val="6EBB2F18"/>
    <w:rsid w:val="6F3E342B"/>
    <w:rsid w:val="6F6025AA"/>
    <w:rsid w:val="6F742846"/>
    <w:rsid w:val="6F797A65"/>
    <w:rsid w:val="6FA642A8"/>
    <w:rsid w:val="6FBB572D"/>
    <w:rsid w:val="6FCF2359"/>
    <w:rsid w:val="6FE02147"/>
    <w:rsid w:val="6FE15E01"/>
    <w:rsid w:val="6FED0561"/>
    <w:rsid w:val="7041158A"/>
    <w:rsid w:val="70AC179B"/>
    <w:rsid w:val="70D23371"/>
    <w:rsid w:val="71010D7D"/>
    <w:rsid w:val="71704369"/>
    <w:rsid w:val="71D56DD9"/>
    <w:rsid w:val="71F87587"/>
    <w:rsid w:val="7203450D"/>
    <w:rsid w:val="7248415C"/>
    <w:rsid w:val="725E08A2"/>
    <w:rsid w:val="72877BB0"/>
    <w:rsid w:val="728834A1"/>
    <w:rsid w:val="728F5AE9"/>
    <w:rsid w:val="729053F1"/>
    <w:rsid w:val="72CE50E1"/>
    <w:rsid w:val="72DE06B8"/>
    <w:rsid w:val="73050E06"/>
    <w:rsid w:val="730B0A3B"/>
    <w:rsid w:val="735427E7"/>
    <w:rsid w:val="735F257B"/>
    <w:rsid w:val="73B55A94"/>
    <w:rsid w:val="74394B1B"/>
    <w:rsid w:val="743C72F0"/>
    <w:rsid w:val="744F7038"/>
    <w:rsid w:val="74617535"/>
    <w:rsid w:val="746550C7"/>
    <w:rsid w:val="74992E53"/>
    <w:rsid w:val="74BE4949"/>
    <w:rsid w:val="74DF7D0E"/>
    <w:rsid w:val="7560429A"/>
    <w:rsid w:val="75673DB9"/>
    <w:rsid w:val="75CE2022"/>
    <w:rsid w:val="761B2EC1"/>
    <w:rsid w:val="765B3C00"/>
    <w:rsid w:val="765E6734"/>
    <w:rsid w:val="769142D4"/>
    <w:rsid w:val="76930D53"/>
    <w:rsid w:val="76A22193"/>
    <w:rsid w:val="771A4DBB"/>
    <w:rsid w:val="775F1021"/>
    <w:rsid w:val="77965281"/>
    <w:rsid w:val="77C24719"/>
    <w:rsid w:val="77C27112"/>
    <w:rsid w:val="77C419A9"/>
    <w:rsid w:val="78044EFB"/>
    <w:rsid w:val="78314042"/>
    <w:rsid w:val="783A6923"/>
    <w:rsid w:val="787268FC"/>
    <w:rsid w:val="78B05EC5"/>
    <w:rsid w:val="78EC4051"/>
    <w:rsid w:val="79276C52"/>
    <w:rsid w:val="79DA230D"/>
    <w:rsid w:val="79EA097C"/>
    <w:rsid w:val="7A0500D9"/>
    <w:rsid w:val="7A322B4C"/>
    <w:rsid w:val="7A625445"/>
    <w:rsid w:val="7AA0069E"/>
    <w:rsid w:val="7AA33E2E"/>
    <w:rsid w:val="7ABD07E2"/>
    <w:rsid w:val="7B230593"/>
    <w:rsid w:val="7B30440B"/>
    <w:rsid w:val="7B4937E1"/>
    <w:rsid w:val="7BA26A74"/>
    <w:rsid w:val="7BD44981"/>
    <w:rsid w:val="7BD62F97"/>
    <w:rsid w:val="7BE136EE"/>
    <w:rsid w:val="7BE3174B"/>
    <w:rsid w:val="7C1E6D24"/>
    <w:rsid w:val="7C2805D4"/>
    <w:rsid w:val="7C7112AF"/>
    <w:rsid w:val="7CDC3119"/>
    <w:rsid w:val="7CE142A2"/>
    <w:rsid w:val="7D182685"/>
    <w:rsid w:val="7D681C9C"/>
    <w:rsid w:val="7D795EA7"/>
    <w:rsid w:val="7D853F4E"/>
    <w:rsid w:val="7DA95ACB"/>
    <w:rsid w:val="7DD0538E"/>
    <w:rsid w:val="7DDB28FA"/>
    <w:rsid w:val="7DF420BC"/>
    <w:rsid w:val="7E687668"/>
    <w:rsid w:val="7E9C5002"/>
    <w:rsid w:val="7EC03845"/>
    <w:rsid w:val="7ED771E3"/>
    <w:rsid w:val="7F016B71"/>
    <w:rsid w:val="7F32195D"/>
    <w:rsid w:val="7FE35BC5"/>
    <w:rsid w:val="7FE86DA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9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" w:hAnsi="仿宋" w:eastAsia="仿宋" w:cs="仿宋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31"/>
      <w:outlineLvl w:val="1"/>
    </w:pPr>
    <w:rPr>
      <w:rFonts w:ascii="宋体" w:hAnsi="宋体" w:eastAsia="宋体" w:cs="宋体"/>
      <w:sz w:val="36"/>
      <w:szCs w:val="36"/>
      <w:lang w:val="zh-CN" w:eastAsia="zh-CN" w:bidi="zh-CN"/>
    </w:rPr>
  </w:style>
  <w:style w:type="paragraph" w:styleId="3">
    <w:name w:val="heading 3"/>
    <w:basedOn w:val="1"/>
    <w:next w:val="1"/>
    <w:semiHidden/>
    <w:unhideWhenUsed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rFonts w:hint="eastAsia" w:ascii="宋体" w:hAnsi="宋体" w:eastAsia="宋体" w:cs="宋体"/>
      <w:b/>
      <w:kern w:val="0"/>
      <w:sz w:val="14"/>
      <w:szCs w:val="14"/>
      <w:lang w:val="en-US" w:eastAsia="zh-CN" w:bidi="ar"/>
    </w:rPr>
  </w:style>
  <w:style w:type="character" w:default="1" w:styleId="13">
    <w:name w:val="Default Paragraph Font"/>
    <w:link w:val="14"/>
    <w:semiHidden/>
    <w:unhideWhenUsed/>
    <w:qFormat/>
    <w:uiPriority w:val="1"/>
    <w:rPr>
      <w:rFonts w:ascii="Verdana" w:hAnsi="Verdana"/>
      <w:kern w:val="0"/>
      <w:sz w:val="20"/>
      <w:szCs w:val="20"/>
      <w:lang w:eastAsia="en-US"/>
    </w:rPr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5"/>
    <w:qFormat/>
    <w:uiPriority w:val="1"/>
    <w:pPr>
      <w:ind w:left="1020"/>
    </w:pPr>
    <w:rPr>
      <w:rFonts w:ascii="仿宋" w:hAnsi="仿宋" w:eastAsia="仿宋" w:cs="仿宋"/>
      <w:sz w:val="32"/>
      <w:szCs w:val="32"/>
      <w:lang w:val="zh-CN" w:eastAsia="zh-CN" w:bidi="zh-CN"/>
    </w:rPr>
  </w:style>
  <w:style w:type="paragraph" w:styleId="5">
    <w:name w:val="toc 1"/>
    <w:basedOn w:val="1"/>
    <w:next w:val="1"/>
    <w:qFormat/>
    <w:uiPriority w:val="0"/>
  </w:style>
  <w:style w:type="paragraph" w:styleId="6">
    <w:name w:val="endnote text"/>
    <w:basedOn w:val="1"/>
    <w:qFormat/>
    <w:uiPriority w:val="0"/>
    <w:pPr>
      <w:snapToGrid w:val="0"/>
      <w:jc w:val="left"/>
    </w:p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8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2">
    <w:name w:val="Table Grid"/>
    <w:basedOn w:val="11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4">
    <w:name w:val="Char Char Char Char"/>
    <w:basedOn w:val="1"/>
    <w:link w:val="13"/>
    <w:semiHidden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styleId="15">
    <w:name w:val="Strong"/>
    <w:basedOn w:val="13"/>
    <w:qFormat/>
    <w:uiPriority w:val="0"/>
    <w:rPr>
      <w:b/>
    </w:rPr>
  </w:style>
  <w:style w:type="character" w:styleId="16">
    <w:name w:val="endnote reference"/>
    <w:basedOn w:val="13"/>
    <w:qFormat/>
    <w:uiPriority w:val="0"/>
    <w:rPr>
      <w:vertAlign w:val="superscript"/>
    </w:rPr>
  </w:style>
  <w:style w:type="character" w:styleId="17">
    <w:name w:val="page number"/>
    <w:basedOn w:val="13"/>
    <w:qFormat/>
    <w:uiPriority w:val="0"/>
  </w:style>
  <w:style w:type="table" w:customStyle="1" w:styleId="1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9">
    <w:name w:val="List Paragraph"/>
    <w:basedOn w:val="1"/>
    <w:qFormat/>
    <w:uiPriority w:val="1"/>
    <w:pPr>
      <w:spacing w:before="130"/>
      <w:ind w:left="1020" w:hanging="480"/>
    </w:pPr>
    <w:rPr>
      <w:rFonts w:ascii="仿宋" w:hAnsi="仿宋" w:eastAsia="仿宋" w:cs="仿宋"/>
      <w:lang w:val="zh-CN" w:eastAsia="zh-CN" w:bidi="zh-CN"/>
    </w:rPr>
  </w:style>
  <w:style w:type="paragraph" w:customStyle="1" w:styleId="20">
    <w:name w:val="Table Paragraph"/>
    <w:basedOn w:val="1"/>
    <w:qFormat/>
    <w:uiPriority w:val="1"/>
    <w:pPr>
      <w:spacing w:before="153"/>
      <w:jc w:val="center"/>
    </w:pPr>
    <w:rPr>
      <w:rFonts w:ascii="仿宋" w:hAnsi="仿宋" w:eastAsia="仿宋" w:cs="仿宋"/>
      <w:lang w:val="zh-CN" w:eastAsia="zh-CN" w:bidi="zh-CN"/>
    </w:rPr>
  </w:style>
  <w:style w:type="paragraph" w:customStyle="1" w:styleId="21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22">
    <w:name w:val="font01"/>
    <w:basedOn w:val="13"/>
    <w:qFormat/>
    <w:uiPriority w:val="0"/>
    <w:rPr>
      <w:rFonts w:hint="eastAsia" w:ascii="宋体" w:hAnsi="宋体" w:eastAsia="宋体" w:cs="宋体"/>
      <w:b/>
      <w:color w:val="000000"/>
      <w:sz w:val="20"/>
      <w:szCs w:val="20"/>
      <w:u w:val="none"/>
    </w:rPr>
  </w:style>
  <w:style w:type="character" w:customStyle="1" w:styleId="23">
    <w:name w:val="font2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character" w:customStyle="1" w:styleId="24">
    <w:name w:val="font4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5">
    <w:name w:val="font11"/>
    <w:basedOn w:val="13"/>
    <w:qFormat/>
    <w:uiPriority w:val="0"/>
    <w:rPr>
      <w:rFonts w:hint="eastAsia" w:ascii="宋体" w:hAnsi="宋体" w:eastAsia="宋体" w:cs="宋体"/>
      <w:b/>
      <w:color w:val="000000"/>
      <w:sz w:val="24"/>
      <w:szCs w:val="24"/>
      <w:u w:val="none"/>
    </w:rPr>
  </w:style>
  <w:style w:type="character" w:customStyle="1" w:styleId="26">
    <w:name w:val="font31"/>
    <w:basedOn w:val="13"/>
    <w:qFormat/>
    <w:uiPriority w:val="0"/>
    <w:rPr>
      <w:rFonts w:hint="eastAsia" w:ascii="宋体" w:hAnsi="宋体" w:eastAsia="宋体" w:cs="宋体"/>
      <w:b/>
      <w:color w:val="000000"/>
      <w:sz w:val="36"/>
      <w:szCs w:val="36"/>
      <w:u w:val="none"/>
    </w:rPr>
  </w:style>
  <w:style w:type="character" w:customStyle="1" w:styleId="27">
    <w:name w:val="font71"/>
    <w:basedOn w:val="13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28">
    <w:name w:val="font51"/>
    <w:basedOn w:val="13"/>
    <w:qFormat/>
    <w:uiPriority w:val="0"/>
    <w:rPr>
      <w:rFonts w:hint="eastAsia" w:ascii="宋体" w:hAnsi="宋体" w:eastAsia="宋体" w:cs="宋体"/>
      <w:color w:val="000000"/>
      <w:sz w:val="20"/>
      <w:szCs w:val="20"/>
      <w:u w:val="none"/>
    </w:rPr>
  </w:style>
  <w:style w:type="paragraph" w:customStyle="1" w:styleId="29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30">
    <w:name w:val="font61"/>
    <w:basedOn w:val="13"/>
    <w:qFormat/>
    <w:uiPriority w:val="0"/>
    <w:rPr>
      <w:rFonts w:hint="eastAsia" w:ascii="宋体" w:hAnsi="宋体" w:eastAsia="宋体" w:cs="宋体"/>
      <w:b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.png"/><Relationship Id="rId16" Type="http://schemas.openxmlformats.org/officeDocument/2006/relationships/theme" Target="theme/theme1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" Type="http://schemas.openxmlformats.org/officeDocument/2006/relationships/footer" Target="footer7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124</Pages>
  <Words>35195</Words>
  <Characters>36701</Characters>
  <TotalTime>2</TotalTime>
  <ScaleCrop>false</ScaleCrop>
  <LinksUpToDate>false</LinksUpToDate>
  <CharactersWithSpaces>50277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2020-03-10T03:28:00Z</dcterms:created>
  <dc:creator>王鹏程/行政处/湖北省财政厅</dc:creator>
  <cp:lastModifiedBy>随风</cp:lastModifiedBy>
  <dcterms:modified xsi:type="dcterms:W3CDTF">2023-09-21T01:54:28Z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2019-10-24T00:00:00Z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2020-03-10T00:00:00Z</vt:filetime>
  </property>
  <property fmtid="{D5CDD505-2E9C-101B-9397-08002B2CF9AE}" pid="5" name="KSOProductBuildVer">
    <vt:lpwstr>2052-12.1.0.15374</vt:lpwstr>
  </property>
  <property fmtid="{D5CDD505-2E9C-101B-9397-08002B2CF9AE}" pid="6" name="ICV">
    <vt:lpwstr>F171D7329FDC412EA63B39CCC8C93ACA_12</vt:lpwstr>
  </property>
</Properties>
</file>